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849A" w14:textId="607F12E3" w:rsidR="0058500F" w:rsidRPr="00330A34" w:rsidRDefault="00330A34" w:rsidP="00330A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0A34">
        <w:rPr>
          <w:b/>
          <w:bCs/>
          <w:sz w:val="24"/>
          <w:szCs w:val="24"/>
          <w:u w:val="single"/>
          <w:lang w:val="en"/>
        </w:rPr>
        <w:t>PROGRAM COPES – 11</w:t>
      </w:r>
      <w:r w:rsidR="00890658">
        <w:rPr>
          <w:b/>
          <w:bCs/>
          <w:sz w:val="24"/>
          <w:szCs w:val="24"/>
          <w:u w:val="single"/>
          <w:lang w:val="en"/>
        </w:rPr>
        <w:t>-</w:t>
      </w:r>
      <w:r w:rsidRPr="00330A34">
        <w:rPr>
          <w:b/>
          <w:bCs/>
          <w:sz w:val="24"/>
          <w:szCs w:val="24"/>
          <w:u w:val="single"/>
          <w:lang w:val="en"/>
        </w:rPr>
        <w:t>13.11.2022</w:t>
      </w:r>
    </w:p>
    <w:p w14:paraId="36D65637" w14:textId="77777777" w:rsidR="00330A34" w:rsidRDefault="00330A34" w:rsidP="00330A3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69C6EFF" w14:textId="32373C2B" w:rsidR="004332C7" w:rsidRPr="00CA7F55" w:rsidRDefault="00E323A3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F55">
        <w:rPr>
          <w:b/>
          <w:bCs/>
          <w:sz w:val="24"/>
          <w:szCs w:val="24"/>
          <w:lang w:val="en"/>
        </w:rPr>
        <w:t>FRIDAY – 11.11.22 – O</w:t>
      </w:r>
      <w:r w:rsidR="00F52FFE">
        <w:rPr>
          <w:b/>
          <w:bCs/>
          <w:sz w:val="24"/>
          <w:szCs w:val="24"/>
          <w:lang w:val="en"/>
        </w:rPr>
        <w:t>U</w:t>
      </w:r>
      <w:r w:rsidRPr="00CA7F55">
        <w:rPr>
          <w:b/>
          <w:bCs/>
          <w:sz w:val="24"/>
          <w:szCs w:val="24"/>
          <w:lang w:val="en"/>
        </w:rPr>
        <w:t>C Senate Hall</w:t>
      </w:r>
    </w:p>
    <w:p w14:paraId="5E1DA111" w14:textId="779DB27C" w:rsidR="00E323A3" w:rsidRDefault="00F323D0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 xml:space="preserve">13.00-14.00 </w:t>
      </w:r>
      <w:r w:rsidR="00F52FFE">
        <w:rPr>
          <w:sz w:val="24"/>
          <w:szCs w:val="24"/>
          <w:lang w:val="en"/>
        </w:rPr>
        <w:t>- P</w:t>
      </w:r>
      <w:r>
        <w:rPr>
          <w:sz w:val="24"/>
          <w:szCs w:val="24"/>
          <w:lang w:val="en"/>
        </w:rPr>
        <w:t xml:space="preserve">articipants registration </w:t>
      </w:r>
    </w:p>
    <w:p w14:paraId="15B4E182" w14:textId="613131DB" w:rsidR="00F323D0" w:rsidRDefault="0005681B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>14.00</w:t>
      </w:r>
      <w:r w:rsidR="00F323D0">
        <w:rPr>
          <w:sz w:val="24"/>
          <w:szCs w:val="24"/>
          <w:lang w:val="en"/>
        </w:rPr>
        <w:t xml:space="preserve"> – Opening</w:t>
      </w:r>
      <w:r w:rsidR="00F52FFE">
        <w:rPr>
          <w:sz w:val="24"/>
          <w:szCs w:val="24"/>
          <w:lang w:val="en"/>
        </w:rPr>
        <w:t xml:space="preserve"> </w:t>
      </w:r>
      <w:r w:rsidR="00330A34">
        <w:rPr>
          <w:sz w:val="24"/>
          <w:szCs w:val="24"/>
          <w:lang w:val="en"/>
        </w:rPr>
        <w:t>of the</w:t>
      </w:r>
      <w:r w:rsidR="00F52FFE">
        <w:rPr>
          <w:sz w:val="24"/>
          <w:szCs w:val="24"/>
          <w:lang w:val="en"/>
        </w:rPr>
        <w:t xml:space="preserve"> Conference in the </w:t>
      </w:r>
      <w:r w:rsidR="00F323D0">
        <w:rPr>
          <w:sz w:val="24"/>
          <w:szCs w:val="24"/>
          <w:lang w:val="en"/>
        </w:rPr>
        <w:t>Senate Hall</w:t>
      </w:r>
      <w:r w:rsidR="00F323D0">
        <w:rPr>
          <w:lang w:val="en"/>
        </w:rPr>
        <w:t xml:space="preserve"> </w:t>
      </w:r>
    </w:p>
    <w:p w14:paraId="6B5CA323" w14:textId="1A696E60" w:rsidR="00F323D0" w:rsidRDefault="0005681B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14.00-15.00</w:t>
      </w:r>
      <w:r w:rsidR="00F323D0">
        <w:rPr>
          <w:sz w:val="24"/>
          <w:szCs w:val="24"/>
          <w:lang w:val="en"/>
        </w:rPr>
        <w:t xml:space="preserve">: </w:t>
      </w:r>
      <w:r w:rsidR="00F52FFE">
        <w:rPr>
          <w:sz w:val="24"/>
          <w:szCs w:val="24"/>
          <w:lang w:val="en"/>
        </w:rPr>
        <w:t>Opening discourses of officials:</w:t>
      </w:r>
      <w:r w:rsidR="00F323D0">
        <w:rPr>
          <w:sz w:val="24"/>
          <w:szCs w:val="24"/>
          <w:lang w:val="en"/>
        </w:rPr>
        <w:t xml:space="preserve"> </w:t>
      </w:r>
      <w:r w:rsidR="00531F21">
        <w:rPr>
          <w:sz w:val="24"/>
          <w:szCs w:val="24"/>
          <w:lang w:val="en"/>
        </w:rPr>
        <w:t xml:space="preserve">Rector/Vice-Rector, Dean, CPR President, ISJ Inspector </w:t>
      </w:r>
    </w:p>
    <w:p w14:paraId="1EAA597B" w14:textId="1D94D16C" w:rsidR="00531F21" w:rsidRDefault="00531F21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Keynote spea</w:t>
      </w:r>
      <w:r w:rsidR="00D550C7">
        <w:rPr>
          <w:sz w:val="24"/>
          <w:szCs w:val="24"/>
          <w:lang w:val="en"/>
        </w:rPr>
        <w:t xml:space="preserve">kers – </w:t>
      </w:r>
      <w:r w:rsidR="00F52FFE">
        <w:rPr>
          <w:b/>
          <w:bCs/>
          <w:sz w:val="24"/>
          <w:szCs w:val="24"/>
          <w:lang w:val="en"/>
        </w:rPr>
        <w:t>plenary sessions</w:t>
      </w:r>
      <w:r w:rsidR="0024451B">
        <w:rPr>
          <w:b/>
          <w:bCs/>
          <w:sz w:val="24"/>
          <w:szCs w:val="24"/>
          <w:lang w:val="en"/>
        </w:rPr>
        <w:t xml:space="preserve"> (online)</w:t>
      </w:r>
      <w:r w:rsidR="00D550C7">
        <w:rPr>
          <w:sz w:val="24"/>
          <w:szCs w:val="24"/>
          <w:lang w:val="en"/>
        </w:rPr>
        <w:t>:</w:t>
      </w:r>
    </w:p>
    <w:p w14:paraId="2BB75DFD" w14:textId="07BFB1DD" w:rsidR="005F7B38" w:rsidRDefault="0005681B" w:rsidP="005F7B3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>15.10</w:t>
      </w:r>
      <w:r w:rsidR="00D242D0">
        <w:rPr>
          <w:sz w:val="24"/>
          <w:szCs w:val="24"/>
          <w:lang w:val="en"/>
        </w:rPr>
        <w:t xml:space="preserve">- </w:t>
      </w:r>
      <w:r w:rsidR="005F7B38">
        <w:rPr>
          <w:sz w:val="24"/>
          <w:szCs w:val="24"/>
          <w:lang w:val="en"/>
        </w:rPr>
        <w:t>15.</w:t>
      </w:r>
      <w:r w:rsidR="00D242D0">
        <w:rPr>
          <w:lang w:val="en"/>
        </w:rPr>
        <w:t xml:space="preserve"> </w:t>
      </w:r>
      <w:r>
        <w:rPr>
          <w:sz w:val="24"/>
          <w:szCs w:val="24"/>
          <w:lang w:val="en"/>
        </w:rPr>
        <w:t>45</w:t>
      </w:r>
      <w:r w:rsidR="00330A34">
        <w:rPr>
          <w:sz w:val="24"/>
          <w:szCs w:val="24"/>
          <w:lang w:val="en"/>
        </w:rPr>
        <w:t>:</w:t>
      </w:r>
      <w:r w:rsidR="00330A34" w:rsidRPr="00330A34">
        <w:rPr>
          <w:rStyle w:val="Strong"/>
          <w:color w:val="333333"/>
          <w:sz w:val="24"/>
          <w:szCs w:val="24"/>
          <w:shd w:val="clear" w:color="auto" w:fill="FFFFFF"/>
          <w:lang w:val="en"/>
        </w:rPr>
        <w:t xml:space="preserve"> </w:t>
      </w:r>
      <w:proofErr w:type="spellStart"/>
      <w:r w:rsidR="00330A34" w:rsidRPr="00330A34">
        <w:rPr>
          <w:rStyle w:val="Strong"/>
          <w:color w:val="333333"/>
          <w:sz w:val="24"/>
          <w:szCs w:val="24"/>
          <w:shd w:val="clear" w:color="auto" w:fill="FFFFFF"/>
          <w:lang w:val="en"/>
        </w:rPr>
        <w:t>Ph</w:t>
      </w:r>
      <w:r w:rsidR="00F52FFE">
        <w:rPr>
          <w:rStyle w:val="Strong"/>
          <w:color w:val="333333"/>
          <w:sz w:val="24"/>
          <w:szCs w:val="24"/>
          <w:shd w:val="clear" w:color="auto" w:fill="FFFFFF"/>
          <w:lang w:val="en"/>
        </w:rPr>
        <w:t>.</w:t>
      </w:r>
      <w:r w:rsidR="00330A34" w:rsidRPr="00330A34">
        <w:rPr>
          <w:rStyle w:val="Strong"/>
          <w:color w:val="333333"/>
          <w:sz w:val="24"/>
          <w:szCs w:val="24"/>
          <w:shd w:val="clear" w:color="auto" w:fill="FFFFFF"/>
          <w:lang w:val="en"/>
        </w:rPr>
        <w:t>D</w:t>
      </w:r>
      <w:proofErr w:type="spellEnd"/>
      <w:r w:rsidR="00330A34" w:rsidRPr="00330A34">
        <w:rPr>
          <w:rStyle w:val="Strong"/>
          <w:color w:val="333333"/>
          <w:sz w:val="24"/>
          <w:szCs w:val="24"/>
          <w:shd w:val="clear" w:color="auto" w:fill="FFFFFF"/>
          <w:lang w:val="en"/>
        </w:rPr>
        <w:t xml:space="preserve"> Paulo Cesar Azevedo Dias</w:t>
      </w:r>
      <w:r w:rsidR="00B70215">
        <w:rPr>
          <w:rStyle w:val="Strong"/>
          <w:color w:val="333333"/>
          <w:sz w:val="24"/>
          <w:szCs w:val="24"/>
          <w:shd w:val="clear" w:color="auto" w:fill="FFFFFF"/>
          <w:lang w:val="en"/>
        </w:rPr>
        <w:t xml:space="preserve"> </w:t>
      </w:r>
    </w:p>
    <w:p w14:paraId="4B9E4A08" w14:textId="7FF88734" w:rsidR="00D550C7" w:rsidRPr="00330A34" w:rsidRDefault="005F7B38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sz w:val="24"/>
          <w:szCs w:val="24"/>
          <w:lang w:val="en"/>
        </w:rPr>
        <w:t>1</w:t>
      </w:r>
      <w:r w:rsidR="0005681B">
        <w:rPr>
          <w:sz w:val="24"/>
          <w:szCs w:val="24"/>
          <w:lang w:val="en"/>
        </w:rPr>
        <w:t xml:space="preserve">6.00 </w:t>
      </w:r>
      <w:r>
        <w:rPr>
          <w:sz w:val="24"/>
          <w:szCs w:val="24"/>
          <w:lang w:val="en"/>
        </w:rPr>
        <w:t>-16.</w:t>
      </w:r>
      <w:r>
        <w:rPr>
          <w:lang w:val="en"/>
        </w:rPr>
        <w:t xml:space="preserve"> </w:t>
      </w:r>
      <w:r w:rsidR="0005681B">
        <w:rPr>
          <w:sz w:val="24"/>
          <w:szCs w:val="24"/>
          <w:lang w:val="en"/>
        </w:rPr>
        <w:t>3</w:t>
      </w:r>
      <w:r>
        <w:rPr>
          <w:sz w:val="24"/>
          <w:szCs w:val="24"/>
          <w:lang w:val="en"/>
        </w:rPr>
        <w:t>5</w:t>
      </w:r>
      <w:r w:rsidR="00330A34">
        <w:rPr>
          <w:sz w:val="24"/>
          <w:szCs w:val="24"/>
          <w:lang w:val="en"/>
        </w:rPr>
        <w:t>:</w:t>
      </w:r>
      <w:r w:rsidR="00330A34" w:rsidRPr="00330A34">
        <w:rPr>
          <w:b/>
          <w:bCs/>
          <w:sz w:val="24"/>
          <w:szCs w:val="24"/>
          <w:lang w:val="en"/>
        </w:rPr>
        <w:t xml:space="preserve"> </w:t>
      </w:r>
      <w:r w:rsidR="00F52FFE">
        <w:rPr>
          <w:b/>
          <w:bCs/>
          <w:sz w:val="24"/>
          <w:szCs w:val="24"/>
          <w:lang w:val="en"/>
        </w:rPr>
        <w:t>Ph.D</w:t>
      </w:r>
      <w:r w:rsidR="00330A34" w:rsidRPr="00330A34">
        <w:rPr>
          <w:b/>
          <w:bCs/>
          <w:sz w:val="24"/>
          <w:szCs w:val="24"/>
          <w:lang w:val="en"/>
        </w:rPr>
        <w:t>.  Adrian Ro</w:t>
      </w:r>
      <w:r w:rsidR="00F52FFE">
        <w:rPr>
          <w:b/>
          <w:sz w:val="24"/>
          <w:szCs w:val="24"/>
          <w:lang w:val="ro-RO"/>
        </w:rPr>
        <w:t>șan</w:t>
      </w:r>
    </w:p>
    <w:p w14:paraId="6C635628" w14:textId="46C21C54" w:rsidR="005F7B38" w:rsidRDefault="00DA3B4B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1</w:t>
      </w:r>
      <w:r w:rsidR="0005681B">
        <w:rPr>
          <w:sz w:val="24"/>
          <w:szCs w:val="24"/>
          <w:lang w:val="en"/>
        </w:rPr>
        <w:t>6.40</w:t>
      </w:r>
      <w:r>
        <w:rPr>
          <w:sz w:val="24"/>
          <w:szCs w:val="24"/>
          <w:lang w:val="en"/>
        </w:rPr>
        <w:t xml:space="preserve"> – 17.00 </w:t>
      </w:r>
      <w:r w:rsidR="00F52FFE">
        <w:rPr>
          <w:sz w:val="24"/>
          <w:szCs w:val="24"/>
          <w:lang w:val="en"/>
        </w:rPr>
        <w:t>– Coffee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break</w:t>
      </w:r>
    </w:p>
    <w:p w14:paraId="1489FBAF" w14:textId="44785510" w:rsidR="00DA3B4B" w:rsidRDefault="00890658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 xml:space="preserve">17.00 </w:t>
      </w:r>
      <w:r w:rsidR="00DA3B4B">
        <w:rPr>
          <w:sz w:val="24"/>
          <w:szCs w:val="24"/>
          <w:lang w:val="en"/>
        </w:rPr>
        <w:t>-18</w:t>
      </w:r>
      <w:r>
        <w:rPr>
          <w:sz w:val="24"/>
          <w:szCs w:val="24"/>
          <w:lang w:val="en"/>
        </w:rPr>
        <w:t>.00</w:t>
      </w:r>
      <w:r w:rsidR="00330A34">
        <w:rPr>
          <w:sz w:val="24"/>
          <w:szCs w:val="24"/>
          <w:lang w:val="en"/>
        </w:rPr>
        <w:t xml:space="preserve">: </w:t>
      </w:r>
      <w:r w:rsidR="00F52FFE" w:rsidRPr="00F52FFE">
        <w:rPr>
          <w:b/>
          <w:bCs/>
          <w:sz w:val="24"/>
          <w:szCs w:val="24"/>
          <w:lang w:val="en"/>
        </w:rPr>
        <w:t>Ph.D</w:t>
      </w:r>
      <w:r w:rsidR="00330A34" w:rsidRPr="00330A34">
        <w:rPr>
          <w:b/>
          <w:bCs/>
          <w:sz w:val="24"/>
          <w:szCs w:val="24"/>
          <w:lang w:val="en"/>
        </w:rPr>
        <w:t>.</w:t>
      </w:r>
      <w:r w:rsidR="00DA3B4B">
        <w:rPr>
          <w:lang w:val="en"/>
        </w:rPr>
        <w:t xml:space="preserve"> </w:t>
      </w:r>
      <w:r>
        <w:rPr>
          <w:b/>
          <w:bCs/>
          <w:sz w:val="24"/>
          <w:szCs w:val="24"/>
          <w:lang w:val="en"/>
        </w:rPr>
        <w:t xml:space="preserve"> Florinda </w:t>
      </w:r>
      <w:proofErr w:type="spellStart"/>
      <w:r>
        <w:rPr>
          <w:b/>
          <w:bCs/>
          <w:sz w:val="24"/>
          <w:szCs w:val="24"/>
          <w:lang w:val="en"/>
        </w:rPr>
        <w:t>Golu</w:t>
      </w:r>
      <w:proofErr w:type="spellEnd"/>
      <w:r w:rsidR="00DA3B4B">
        <w:rPr>
          <w:sz w:val="24"/>
          <w:szCs w:val="24"/>
          <w:lang w:val="en"/>
        </w:rPr>
        <w:t xml:space="preserve"> – </w:t>
      </w:r>
      <w:r w:rsidR="00F52FFE">
        <w:rPr>
          <w:sz w:val="24"/>
          <w:szCs w:val="24"/>
          <w:lang w:val="en"/>
        </w:rPr>
        <w:t>B</w:t>
      </w:r>
      <w:r w:rsidR="00DA3B4B">
        <w:rPr>
          <w:sz w:val="24"/>
          <w:szCs w:val="24"/>
          <w:lang w:val="en"/>
        </w:rPr>
        <w:t>ook</w:t>
      </w:r>
      <w:r w:rsidR="00DA3B4B">
        <w:rPr>
          <w:lang w:val="en"/>
        </w:rPr>
        <w:t xml:space="preserve"> </w:t>
      </w:r>
      <w:r w:rsidR="00F52FFE">
        <w:rPr>
          <w:sz w:val="24"/>
          <w:szCs w:val="24"/>
          <w:lang w:val="en"/>
        </w:rPr>
        <w:t>release</w:t>
      </w:r>
      <w:r w:rsidRPr="00890658">
        <w:rPr>
          <w:sz w:val="24"/>
          <w:szCs w:val="24"/>
          <w:lang w:val="en"/>
        </w:rPr>
        <w:t xml:space="preserve"> "Contemporary perspectives of the couple relationship"</w:t>
      </w:r>
      <w:r w:rsidR="00F52FFE">
        <w:rPr>
          <w:sz w:val="24"/>
          <w:szCs w:val="24"/>
          <w:lang w:val="en"/>
        </w:rPr>
        <w:t xml:space="preserve"> - A</w:t>
      </w:r>
      <w:r w:rsidRPr="00890658">
        <w:rPr>
          <w:sz w:val="24"/>
          <w:szCs w:val="24"/>
          <w:lang w:val="en"/>
        </w:rPr>
        <w:t xml:space="preserve">uthor Sava </w:t>
      </w:r>
      <w:proofErr w:type="spellStart"/>
      <w:r w:rsidRPr="00890658">
        <w:rPr>
          <w:sz w:val="24"/>
          <w:szCs w:val="24"/>
          <w:lang w:val="en"/>
        </w:rPr>
        <w:t>Nicu</w:t>
      </w:r>
      <w:proofErr w:type="spellEnd"/>
      <w:r w:rsidRPr="00890658">
        <w:rPr>
          <w:sz w:val="24"/>
          <w:szCs w:val="24"/>
          <w:lang w:val="en"/>
        </w:rPr>
        <w:t xml:space="preserve"> </w:t>
      </w:r>
      <w:proofErr w:type="spellStart"/>
      <w:r w:rsidRPr="00890658">
        <w:rPr>
          <w:sz w:val="24"/>
          <w:szCs w:val="24"/>
          <w:lang w:val="en"/>
        </w:rPr>
        <w:t>Ionel</w:t>
      </w:r>
      <w:proofErr w:type="spellEnd"/>
      <w:r w:rsidR="00F52FFE">
        <w:rPr>
          <w:sz w:val="24"/>
          <w:szCs w:val="24"/>
          <w:lang w:val="en"/>
        </w:rPr>
        <w:t>.</w:t>
      </w:r>
    </w:p>
    <w:p w14:paraId="5B7BFD15" w14:textId="5209F669" w:rsidR="007B5523" w:rsidRDefault="007B5523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sz w:val="24"/>
          <w:szCs w:val="24"/>
          <w:lang w:val="en"/>
        </w:rPr>
        <w:t>18</w:t>
      </w:r>
      <w:r w:rsidR="0005681B">
        <w:rPr>
          <w:sz w:val="24"/>
          <w:szCs w:val="24"/>
          <w:lang w:val="en"/>
        </w:rPr>
        <w:t>.15</w:t>
      </w:r>
      <w:r>
        <w:rPr>
          <w:sz w:val="24"/>
          <w:szCs w:val="24"/>
          <w:lang w:val="en"/>
        </w:rPr>
        <w:t>-1</w:t>
      </w:r>
      <w:r w:rsidR="0005681B">
        <w:rPr>
          <w:sz w:val="24"/>
          <w:szCs w:val="24"/>
          <w:lang w:val="en"/>
        </w:rPr>
        <w:t>9.00</w:t>
      </w:r>
      <w:r>
        <w:rPr>
          <w:sz w:val="24"/>
          <w:szCs w:val="24"/>
          <w:lang w:val="en"/>
        </w:rPr>
        <w:t xml:space="preserve"> – </w:t>
      </w:r>
      <w:r w:rsidR="00330A34" w:rsidRPr="00330A34">
        <w:rPr>
          <w:b/>
          <w:sz w:val="24"/>
          <w:szCs w:val="24"/>
          <w:lang w:val="en"/>
        </w:rPr>
        <w:t>Ph</w:t>
      </w:r>
      <w:r w:rsidR="00F52FFE">
        <w:rPr>
          <w:b/>
          <w:sz w:val="24"/>
          <w:szCs w:val="24"/>
          <w:lang w:val="en"/>
        </w:rPr>
        <w:t>.D</w:t>
      </w:r>
      <w:r w:rsidR="00330A34" w:rsidRPr="00330A34">
        <w:rPr>
          <w:b/>
          <w:sz w:val="24"/>
          <w:szCs w:val="24"/>
          <w:lang w:val="en"/>
        </w:rPr>
        <w:t>. Michael Stevens</w:t>
      </w:r>
      <w:r w:rsidR="00B70215">
        <w:rPr>
          <w:b/>
          <w:sz w:val="24"/>
          <w:szCs w:val="24"/>
          <w:lang w:val="en"/>
        </w:rPr>
        <w:t xml:space="preserve"> </w:t>
      </w:r>
    </w:p>
    <w:p w14:paraId="7504460F" w14:textId="77777777" w:rsidR="007B5523" w:rsidRDefault="007B5523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8A9744E" w14:textId="696A48EF" w:rsidR="007B5523" w:rsidRPr="00801FC0" w:rsidRDefault="007B5523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30A34">
        <w:rPr>
          <w:b/>
          <w:sz w:val="24"/>
          <w:szCs w:val="24"/>
          <w:lang w:val="en"/>
        </w:rPr>
        <w:t>SATURDAY – 12.11.22</w:t>
      </w:r>
      <w:r w:rsidR="00CA7F55" w:rsidRPr="00330A34">
        <w:rPr>
          <w:sz w:val="24"/>
          <w:szCs w:val="24"/>
          <w:lang w:val="en"/>
        </w:rPr>
        <w:t xml:space="preserve"> – </w:t>
      </w:r>
      <w:r w:rsidR="00F52FFE" w:rsidRPr="00F52FFE">
        <w:rPr>
          <w:b/>
          <w:bCs/>
          <w:sz w:val="24"/>
          <w:szCs w:val="24"/>
          <w:lang w:val="en"/>
        </w:rPr>
        <w:t>H</w:t>
      </w:r>
      <w:r w:rsidR="00CA7F55" w:rsidRPr="00801FC0">
        <w:rPr>
          <w:b/>
          <w:sz w:val="24"/>
          <w:szCs w:val="24"/>
          <w:lang w:val="en"/>
        </w:rPr>
        <w:t>all – 227, Campus Corp A</w:t>
      </w:r>
    </w:p>
    <w:p w14:paraId="06F6A729" w14:textId="45D764D6" w:rsidR="009D2706" w:rsidRDefault="009D2706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>9-1</w:t>
      </w:r>
      <w:r w:rsidR="00DA3B4B">
        <w:rPr>
          <w:sz w:val="24"/>
          <w:szCs w:val="24"/>
          <w:lang w:val="en"/>
        </w:rPr>
        <w:t>0</w:t>
      </w:r>
      <w:r w:rsidR="009A355A">
        <w:rPr>
          <w:sz w:val="24"/>
          <w:szCs w:val="24"/>
          <w:lang w:val="en"/>
        </w:rPr>
        <w:t xml:space="preserve">: </w:t>
      </w:r>
      <w:proofErr w:type="spellStart"/>
      <w:r w:rsidR="00F52FFE">
        <w:rPr>
          <w:sz w:val="24"/>
          <w:szCs w:val="24"/>
          <w:lang w:val="en"/>
        </w:rPr>
        <w:t>Ph.D</w:t>
      </w:r>
      <w:proofErr w:type="spellEnd"/>
      <w:r w:rsidR="0058039E">
        <w:rPr>
          <w:sz w:val="24"/>
          <w:szCs w:val="24"/>
          <w:lang w:val="en"/>
        </w:rPr>
        <w:t xml:space="preserve">, </w:t>
      </w:r>
      <w:r w:rsidRPr="00F52FFE">
        <w:rPr>
          <w:b/>
          <w:bCs/>
          <w:sz w:val="24"/>
          <w:szCs w:val="24"/>
          <w:lang w:val="en"/>
        </w:rPr>
        <w:t>M</w:t>
      </w:r>
      <w:r w:rsidR="0058039E" w:rsidRPr="00F52FFE">
        <w:rPr>
          <w:b/>
          <w:bCs/>
          <w:sz w:val="24"/>
          <w:szCs w:val="24"/>
          <w:lang w:val="en"/>
        </w:rPr>
        <w:t>ihaela</w:t>
      </w:r>
      <w:r w:rsidRPr="00F52FFE">
        <w:rPr>
          <w:b/>
          <w:bCs/>
          <w:sz w:val="24"/>
          <w:szCs w:val="24"/>
          <w:lang w:val="en"/>
        </w:rPr>
        <w:t xml:space="preserve"> Rus</w:t>
      </w:r>
      <w:r w:rsidR="0058039E">
        <w:rPr>
          <w:sz w:val="24"/>
          <w:szCs w:val="24"/>
          <w:lang w:val="en"/>
        </w:rPr>
        <w:t xml:space="preserve">, </w:t>
      </w:r>
      <w:r w:rsidR="00F52FFE">
        <w:rPr>
          <w:sz w:val="24"/>
          <w:szCs w:val="24"/>
          <w:lang w:val="en"/>
        </w:rPr>
        <w:t xml:space="preserve">UOC, </w:t>
      </w:r>
      <w:r w:rsidR="0058039E">
        <w:rPr>
          <w:sz w:val="24"/>
          <w:szCs w:val="24"/>
          <w:lang w:val="en"/>
        </w:rPr>
        <w:t>Dr.</w:t>
      </w:r>
      <w:r w:rsidR="00F52FFE">
        <w:rPr>
          <w:sz w:val="24"/>
          <w:szCs w:val="24"/>
          <w:lang w:val="en"/>
        </w:rPr>
        <w:t xml:space="preserve"> </w:t>
      </w:r>
      <w:r w:rsidR="0058039E" w:rsidRPr="00F52FFE">
        <w:rPr>
          <w:b/>
          <w:bCs/>
          <w:sz w:val="24"/>
          <w:szCs w:val="24"/>
          <w:lang w:val="en"/>
        </w:rPr>
        <w:t>Elena</w:t>
      </w:r>
      <w:r w:rsidRPr="00F52FFE">
        <w:rPr>
          <w:b/>
          <w:bCs/>
          <w:lang w:val="en"/>
        </w:rPr>
        <w:t xml:space="preserve"> </w:t>
      </w:r>
      <w:proofErr w:type="spellStart"/>
      <w:r w:rsidR="0058039E" w:rsidRPr="00F52FFE">
        <w:rPr>
          <w:b/>
          <w:bCs/>
          <w:sz w:val="24"/>
          <w:szCs w:val="24"/>
          <w:lang w:val="en"/>
        </w:rPr>
        <w:t>Nasaescu</w:t>
      </w:r>
      <w:proofErr w:type="spellEnd"/>
      <w:r w:rsidR="0058039E" w:rsidRPr="0058039E">
        <w:rPr>
          <w:sz w:val="24"/>
          <w:szCs w:val="24"/>
          <w:lang w:val="en"/>
        </w:rPr>
        <w:t>, Córdoba University Spain</w:t>
      </w:r>
      <w:r w:rsidR="0058039E">
        <w:rPr>
          <w:sz w:val="24"/>
          <w:szCs w:val="24"/>
          <w:lang w:val="en"/>
        </w:rPr>
        <w:t xml:space="preserve"> - </w:t>
      </w:r>
      <w:r w:rsidR="0058039E" w:rsidRPr="00890658">
        <w:rPr>
          <w:b/>
          <w:i/>
          <w:sz w:val="24"/>
          <w:szCs w:val="24"/>
          <w:lang w:val="en"/>
        </w:rPr>
        <w:t>Antisocial behaviors in children</w:t>
      </w:r>
      <w:r w:rsidR="009A355A" w:rsidRPr="00890658">
        <w:rPr>
          <w:b/>
          <w:bCs/>
          <w:i/>
          <w:iCs/>
          <w:sz w:val="24"/>
          <w:szCs w:val="24"/>
          <w:lang w:val="en"/>
        </w:rPr>
        <w:t xml:space="preserve">: </w:t>
      </w:r>
      <w:r w:rsidR="0058039E" w:rsidRPr="00890658">
        <w:rPr>
          <w:b/>
          <w:i/>
          <w:sz w:val="24"/>
          <w:szCs w:val="24"/>
          <w:lang w:val="en"/>
        </w:rPr>
        <w:t>risk and protection factors</w:t>
      </w:r>
      <w:r w:rsidR="009A355A" w:rsidRPr="00890658">
        <w:rPr>
          <w:i/>
          <w:sz w:val="24"/>
          <w:szCs w:val="24"/>
          <w:lang w:val="en"/>
        </w:rPr>
        <w:t>.</w:t>
      </w:r>
    </w:p>
    <w:p w14:paraId="1E453806" w14:textId="68F9E337" w:rsidR="00DA3B4B" w:rsidRDefault="00DA3B4B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>10-11</w:t>
      </w:r>
      <w:r w:rsidR="009A355A">
        <w:rPr>
          <w:sz w:val="24"/>
          <w:szCs w:val="24"/>
          <w:lang w:val="en"/>
        </w:rPr>
        <w:t xml:space="preserve">: </w:t>
      </w:r>
      <w:r>
        <w:rPr>
          <w:sz w:val="24"/>
          <w:szCs w:val="24"/>
          <w:lang w:val="en"/>
        </w:rPr>
        <w:t xml:space="preserve"> </w:t>
      </w:r>
      <w:r w:rsidR="00F52FFE" w:rsidRPr="00F52FFE">
        <w:rPr>
          <w:b/>
          <w:bCs/>
          <w:sz w:val="24"/>
          <w:szCs w:val="24"/>
          <w:lang w:val="en"/>
        </w:rPr>
        <w:t>Ph.D</w:t>
      </w:r>
      <w:r w:rsidRPr="00F52FFE">
        <w:rPr>
          <w:b/>
          <w:bCs/>
          <w:sz w:val="24"/>
          <w:szCs w:val="24"/>
          <w:lang w:val="en"/>
        </w:rPr>
        <w:t>.</w:t>
      </w:r>
      <w:r w:rsidR="00F52FFE" w:rsidRPr="00F52FFE">
        <w:rPr>
          <w:b/>
          <w:bCs/>
          <w:sz w:val="24"/>
          <w:szCs w:val="24"/>
          <w:lang w:val="en"/>
        </w:rPr>
        <w:t xml:space="preserve"> </w:t>
      </w:r>
      <w:proofErr w:type="spellStart"/>
      <w:r w:rsidRPr="00F52FFE">
        <w:rPr>
          <w:b/>
          <w:bCs/>
          <w:sz w:val="24"/>
          <w:szCs w:val="24"/>
          <w:lang w:val="en"/>
        </w:rPr>
        <w:t>Dragoș</w:t>
      </w:r>
      <w:proofErr w:type="spellEnd"/>
      <w:r w:rsidRPr="00F52FFE">
        <w:rPr>
          <w:b/>
          <w:bCs/>
          <w:sz w:val="24"/>
          <w:szCs w:val="24"/>
          <w:lang w:val="en"/>
        </w:rPr>
        <w:t xml:space="preserve"> Iliescu, UB</w:t>
      </w:r>
      <w:r>
        <w:rPr>
          <w:sz w:val="24"/>
          <w:szCs w:val="24"/>
          <w:lang w:val="en"/>
        </w:rPr>
        <w:t>, - Online plenary conference</w:t>
      </w:r>
      <w:r w:rsidR="00CA7F55">
        <w:rPr>
          <w:sz w:val="24"/>
          <w:szCs w:val="24"/>
          <w:lang w:val="en"/>
        </w:rPr>
        <w:t xml:space="preserve"> </w:t>
      </w:r>
    </w:p>
    <w:p w14:paraId="4DD6C80F" w14:textId="558E944A" w:rsidR="00CA7F55" w:rsidRDefault="00CA7F55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sz w:val="24"/>
          <w:szCs w:val="24"/>
          <w:lang w:val="en"/>
        </w:rPr>
        <w:t>10-12: Associate Professor, Ph</w:t>
      </w:r>
      <w:r w:rsidR="00F52FFE">
        <w:rPr>
          <w:sz w:val="24"/>
          <w:szCs w:val="24"/>
          <w:lang w:val="en"/>
        </w:rPr>
        <w:t>.</w:t>
      </w:r>
      <w:r>
        <w:rPr>
          <w:sz w:val="24"/>
          <w:szCs w:val="24"/>
          <w:lang w:val="en"/>
        </w:rPr>
        <w:t xml:space="preserve">D. </w:t>
      </w:r>
      <w:r w:rsidRPr="00F52FFE">
        <w:rPr>
          <w:b/>
          <w:bCs/>
          <w:sz w:val="24"/>
          <w:szCs w:val="24"/>
          <w:lang w:val="en"/>
        </w:rPr>
        <w:t>Olimpus Istrare</w:t>
      </w:r>
      <w:r>
        <w:rPr>
          <w:sz w:val="24"/>
          <w:szCs w:val="24"/>
          <w:lang w:val="en"/>
        </w:rPr>
        <w:t xml:space="preserve">, UB, </w:t>
      </w:r>
      <w:r w:rsidR="00890658" w:rsidRPr="00890658">
        <w:rPr>
          <w:b/>
          <w:i/>
          <w:sz w:val="24"/>
          <w:szCs w:val="24"/>
          <w:lang w:val="en"/>
        </w:rPr>
        <w:t>Digital Education</w:t>
      </w:r>
      <w:r w:rsidR="00890658">
        <w:rPr>
          <w:sz w:val="24"/>
          <w:szCs w:val="24"/>
          <w:lang w:val="en"/>
        </w:rPr>
        <w:t xml:space="preserve">, </w:t>
      </w:r>
      <w:r w:rsidR="003B6437">
        <w:rPr>
          <w:sz w:val="24"/>
          <w:szCs w:val="24"/>
          <w:lang w:val="en"/>
        </w:rPr>
        <w:t>online</w:t>
      </w:r>
    </w:p>
    <w:p w14:paraId="664AB006" w14:textId="4F2D0205" w:rsidR="009D2706" w:rsidRPr="00890658" w:rsidRDefault="00E11FB7" w:rsidP="00E323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sz w:val="24"/>
          <w:szCs w:val="24"/>
          <w:lang w:val="en"/>
        </w:rPr>
        <w:t>11-13</w:t>
      </w:r>
      <w:r w:rsidR="009A355A">
        <w:rPr>
          <w:sz w:val="24"/>
          <w:szCs w:val="24"/>
          <w:lang w:val="en"/>
        </w:rPr>
        <w:t xml:space="preserve">: </w:t>
      </w:r>
      <w:r w:rsidR="00F52FFE">
        <w:rPr>
          <w:sz w:val="24"/>
          <w:szCs w:val="24"/>
          <w:lang w:val="en"/>
        </w:rPr>
        <w:t>Ph.D</w:t>
      </w:r>
      <w:r w:rsidR="009A355A">
        <w:rPr>
          <w:sz w:val="24"/>
          <w:szCs w:val="24"/>
          <w:lang w:val="en"/>
        </w:rPr>
        <w:t xml:space="preserve">., Principal Psychologist, </w:t>
      </w:r>
      <w:proofErr w:type="spellStart"/>
      <w:r w:rsidRPr="00F52FFE">
        <w:rPr>
          <w:b/>
          <w:bCs/>
          <w:sz w:val="24"/>
          <w:szCs w:val="24"/>
          <w:lang w:val="en"/>
        </w:rPr>
        <w:t>Nicu</w:t>
      </w:r>
      <w:proofErr w:type="spellEnd"/>
      <w:r w:rsidRPr="00F52FFE">
        <w:rPr>
          <w:b/>
          <w:bCs/>
          <w:sz w:val="24"/>
          <w:szCs w:val="24"/>
          <w:lang w:val="en"/>
        </w:rPr>
        <w:t xml:space="preserve"> Sava</w:t>
      </w:r>
      <w:r>
        <w:rPr>
          <w:sz w:val="24"/>
          <w:szCs w:val="24"/>
          <w:lang w:val="en"/>
        </w:rPr>
        <w:t xml:space="preserve">: </w:t>
      </w:r>
      <w:r w:rsidRPr="00890658">
        <w:rPr>
          <w:b/>
          <w:bCs/>
          <w:i/>
          <w:iCs/>
          <w:sz w:val="24"/>
          <w:szCs w:val="24"/>
          <w:lang w:val="en"/>
        </w:rPr>
        <w:t>Increasing psychological comfort by getting out of ambivalence</w:t>
      </w:r>
      <w:r w:rsidR="00890658">
        <w:rPr>
          <w:b/>
          <w:bCs/>
          <w:i/>
          <w:iCs/>
          <w:sz w:val="24"/>
          <w:szCs w:val="24"/>
          <w:lang w:val="en"/>
        </w:rPr>
        <w:t>.</w:t>
      </w:r>
    </w:p>
    <w:p w14:paraId="4A8EC868" w14:textId="5E0201CD" w:rsidR="00DA3B4B" w:rsidRDefault="005A1B2B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"/>
        </w:rPr>
        <w:t>13-14</w:t>
      </w:r>
      <w:r w:rsidR="009A355A">
        <w:rPr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  Lunch break </w:t>
      </w:r>
    </w:p>
    <w:p w14:paraId="2C0D01CF" w14:textId="6008E3B7" w:rsidR="005A1B2B" w:rsidRPr="00890658" w:rsidRDefault="005A1B2B" w:rsidP="00E323A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sz w:val="24"/>
          <w:szCs w:val="24"/>
          <w:lang w:val="en"/>
        </w:rPr>
        <w:t>14-16</w:t>
      </w:r>
      <w:r w:rsidR="009A355A">
        <w:rPr>
          <w:sz w:val="24"/>
          <w:szCs w:val="24"/>
          <w:lang w:val="en"/>
        </w:rPr>
        <w:t>:</w:t>
      </w:r>
      <w:r w:rsidR="0058039E">
        <w:rPr>
          <w:sz w:val="24"/>
          <w:szCs w:val="24"/>
          <w:lang w:val="en"/>
        </w:rPr>
        <w:t xml:space="preserve">  Principal Psychologist, </w:t>
      </w:r>
      <w:proofErr w:type="spellStart"/>
      <w:r w:rsidRPr="00F52FFE">
        <w:rPr>
          <w:b/>
          <w:bCs/>
          <w:sz w:val="24"/>
          <w:szCs w:val="24"/>
          <w:lang w:val="en"/>
        </w:rPr>
        <w:t>Dincu</w:t>
      </w:r>
      <w:proofErr w:type="spellEnd"/>
      <w:r w:rsidRPr="00F52FFE">
        <w:rPr>
          <w:b/>
          <w:bCs/>
          <w:sz w:val="24"/>
          <w:szCs w:val="24"/>
          <w:lang w:val="en"/>
        </w:rPr>
        <w:t xml:space="preserve"> Cristina</w:t>
      </w:r>
      <w:r w:rsidR="0058039E" w:rsidRPr="00F52FFE">
        <w:rPr>
          <w:b/>
          <w:bCs/>
          <w:sz w:val="24"/>
          <w:szCs w:val="24"/>
          <w:lang w:val="en"/>
        </w:rPr>
        <w:t xml:space="preserve"> Raluca</w:t>
      </w:r>
      <w:r w:rsidR="0058039E">
        <w:rPr>
          <w:sz w:val="24"/>
          <w:szCs w:val="24"/>
          <w:lang w:val="en"/>
        </w:rPr>
        <w:t xml:space="preserve">: </w:t>
      </w:r>
      <w:r w:rsidR="0058039E" w:rsidRPr="00890658">
        <w:rPr>
          <w:b/>
          <w:bCs/>
          <w:i/>
          <w:iCs/>
          <w:sz w:val="24"/>
          <w:szCs w:val="24"/>
          <w:lang w:val="en"/>
        </w:rPr>
        <w:t>Elements of psychological intervention based on compassion</w:t>
      </w:r>
      <w:r w:rsidR="00890658">
        <w:rPr>
          <w:b/>
          <w:bCs/>
          <w:i/>
          <w:iCs/>
          <w:sz w:val="24"/>
          <w:szCs w:val="24"/>
          <w:lang w:val="en"/>
        </w:rPr>
        <w:t>.</w:t>
      </w:r>
    </w:p>
    <w:p w14:paraId="552EDECB" w14:textId="77777777" w:rsidR="00EB0F93" w:rsidRDefault="00CA7F55" w:rsidP="00E32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8800E" w14:textId="2E624F9A" w:rsidR="00EB0F93" w:rsidRPr="003B6437" w:rsidRDefault="00CA7F55" w:rsidP="00E323A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sz w:val="24"/>
          <w:szCs w:val="24"/>
          <w:lang w:val="en"/>
        </w:rPr>
        <w:lastRenderedPageBreak/>
        <w:t xml:space="preserve">17-19: The works </w:t>
      </w:r>
      <w:proofErr w:type="spellStart"/>
      <w:r>
        <w:rPr>
          <w:sz w:val="24"/>
          <w:szCs w:val="24"/>
          <w:lang w:val="en"/>
        </w:rPr>
        <w:t>ofthe</w:t>
      </w:r>
      <w:proofErr w:type="spellEnd"/>
      <w:r>
        <w:rPr>
          <w:sz w:val="24"/>
          <w:szCs w:val="24"/>
          <w:lang w:val="en"/>
        </w:rPr>
        <w:t xml:space="preserve"> conference </w:t>
      </w:r>
      <w:r w:rsidRPr="00890658">
        <w:rPr>
          <w:b/>
          <w:sz w:val="24"/>
          <w:szCs w:val="24"/>
          <w:lang w:val="en"/>
        </w:rPr>
        <w:t xml:space="preserve">– Hall 228, </w:t>
      </w:r>
      <w:r w:rsidR="00890658" w:rsidRPr="00801FC0">
        <w:rPr>
          <w:b/>
          <w:sz w:val="24"/>
          <w:szCs w:val="24"/>
          <w:lang w:val="en"/>
        </w:rPr>
        <w:t>Campus Corp A</w:t>
      </w:r>
    </w:p>
    <w:p w14:paraId="676C6A89" w14:textId="0225EC57" w:rsidR="00EB0F93" w:rsidRDefault="00EB0F93" w:rsidP="00E323A3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ro-RO"/>
        </w:rPr>
      </w:pPr>
    </w:p>
    <w:p w14:paraId="4F98ED59" w14:textId="59BC0B27" w:rsidR="00EB0F93" w:rsidRPr="00EB0F93" w:rsidRDefault="00EB0F93" w:rsidP="00E323A3">
      <w:pPr>
        <w:jc w:val="both"/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30A34">
        <w:rPr>
          <w:b/>
          <w:sz w:val="24"/>
          <w:szCs w:val="24"/>
          <w:lang w:val="en"/>
        </w:rPr>
        <w:t>SATURDAY – 12.11.22</w:t>
      </w:r>
      <w:r w:rsidR="00330A34">
        <w:rPr>
          <w:b/>
          <w:sz w:val="24"/>
          <w:szCs w:val="24"/>
          <w:lang w:val="en"/>
        </w:rPr>
        <w:t xml:space="preserve">, </w:t>
      </w:r>
      <w:r w:rsidRPr="00EB0F93">
        <w:rPr>
          <w:rStyle w:val="Strong"/>
          <w:color w:val="333333"/>
          <w:sz w:val="24"/>
          <w:szCs w:val="24"/>
          <w:shd w:val="clear" w:color="auto" w:fill="FFFFFF"/>
          <w:lang w:val="en"/>
        </w:rPr>
        <w:t xml:space="preserve">Hall </w:t>
      </w:r>
      <w:r w:rsidR="00890658" w:rsidRPr="00890658">
        <w:rPr>
          <w:b/>
          <w:sz w:val="24"/>
          <w:szCs w:val="24"/>
          <w:lang w:val="en"/>
        </w:rPr>
        <w:t xml:space="preserve">228, </w:t>
      </w:r>
      <w:r w:rsidR="00890658" w:rsidRPr="00801FC0">
        <w:rPr>
          <w:b/>
          <w:sz w:val="24"/>
          <w:szCs w:val="24"/>
          <w:lang w:val="en"/>
        </w:rPr>
        <w:t>Campus Corp A</w:t>
      </w:r>
    </w:p>
    <w:p w14:paraId="44DF8639" w14:textId="5014C6FC" w:rsidR="00EB0F93" w:rsidRPr="00890658" w:rsidRDefault="00EB0F93" w:rsidP="00F52F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B0F93">
        <w:rPr>
          <w:sz w:val="24"/>
          <w:szCs w:val="24"/>
          <w:lang w:val="en"/>
        </w:rPr>
        <w:t xml:space="preserve">9.00 – 13.00: </w:t>
      </w:r>
      <w:r w:rsidRPr="00F52FFE">
        <w:rPr>
          <w:b/>
          <w:bCs/>
          <w:sz w:val="24"/>
          <w:szCs w:val="24"/>
          <w:lang w:val="en"/>
        </w:rPr>
        <w:t>Roxana Onea</w:t>
      </w:r>
      <w:r w:rsidR="002A796B">
        <w:rPr>
          <w:sz w:val="24"/>
          <w:szCs w:val="24"/>
          <w:lang w:val="en"/>
        </w:rPr>
        <w:t>,</w:t>
      </w:r>
      <w:r w:rsidRPr="00EB0F93">
        <w:rPr>
          <w:sz w:val="24"/>
          <w:szCs w:val="24"/>
          <w:lang w:val="en"/>
        </w:rPr>
        <w:t xml:space="preserve"> Senior Social Worker, Head of DGASPC Service, </w:t>
      </w:r>
      <w:r w:rsidRPr="00F52FFE">
        <w:rPr>
          <w:b/>
          <w:bCs/>
          <w:sz w:val="24"/>
          <w:szCs w:val="24"/>
          <w:lang w:val="en"/>
        </w:rPr>
        <w:t>Dorina Costea</w:t>
      </w:r>
      <w:r w:rsidRPr="00EB0F93">
        <w:rPr>
          <w:sz w:val="24"/>
          <w:szCs w:val="24"/>
          <w:lang w:val="en"/>
        </w:rPr>
        <w:t xml:space="preserve"> – Senior Social Worker, DGAS Constanta Counselor</w:t>
      </w:r>
      <w:r w:rsidRPr="00890658">
        <w:rPr>
          <w:i/>
          <w:sz w:val="24"/>
          <w:szCs w:val="24"/>
          <w:lang w:val="en"/>
        </w:rPr>
        <w:t xml:space="preserve">, </w:t>
      </w:r>
      <w:r w:rsidRPr="00890658">
        <w:rPr>
          <w:b/>
          <w:bCs/>
          <w:i/>
          <w:iCs/>
          <w:sz w:val="24"/>
          <w:szCs w:val="24"/>
          <w:lang w:val="en"/>
        </w:rPr>
        <w:t xml:space="preserve">Impact of </w:t>
      </w:r>
      <w:proofErr w:type="spellStart"/>
      <w:r w:rsidRPr="00890658">
        <w:rPr>
          <w:b/>
          <w:bCs/>
          <w:i/>
          <w:iCs/>
          <w:sz w:val="24"/>
          <w:szCs w:val="24"/>
          <w:lang w:val="en"/>
        </w:rPr>
        <w:t>Decentralization</w:t>
      </w:r>
      <w:r w:rsidRPr="00890658">
        <w:rPr>
          <w:b/>
          <w:i/>
          <w:sz w:val="24"/>
          <w:szCs w:val="24"/>
          <w:lang w:val="en"/>
        </w:rPr>
        <w:t>on</w:t>
      </w:r>
      <w:proofErr w:type="spellEnd"/>
      <w:r w:rsidRPr="00890658">
        <w:rPr>
          <w:b/>
          <w:i/>
          <w:sz w:val="24"/>
          <w:szCs w:val="24"/>
          <w:lang w:val="en"/>
        </w:rPr>
        <w:t xml:space="preserve"> Social Services and Their Beneficiaries</w:t>
      </w:r>
      <w:r w:rsidR="00890658">
        <w:rPr>
          <w:b/>
          <w:i/>
          <w:sz w:val="24"/>
          <w:szCs w:val="24"/>
          <w:lang w:val="en"/>
        </w:rPr>
        <w:t>.</w:t>
      </w:r>
    </w:p>
    <w:p w14:paraId="087D8D4D" w14:textId="77777777" w:rsidR="00330A34" w:rsidRPr="00330A34" w:rsidRDefault="00330A34" w:rsidP="00330A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6607D12" w14:textId="482293C7" w:rsidR="00EB0F93" w:rsidRPr="00890658" w:rsidRDefault="00EB0F93" w:rsidP="00F52F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EB0F93">
        <w:rPr>
          <w:sz w:val="24"/>
          <w:szCs w:val="24"/>
          <w:lang w:val="en"/>
        </w:rPr>
        <w:t>14.00 – 1 7.00</w:t>
      </w:r>
      <w:r>
        <w:rPr>
          <w:sz w:val="24"/>
          <w:szCs w:val="24"/>
          <w:lang w:val="en"/>
        </w:rPr>
        <w:t>:</w:t>
      </w:r>
      <w:r w:rsidR="002A796B" w:rsidRPr="00EB0F93">
        <w:rPr>
          <w:sz w:val="24"/>
          <w:szCs w:val="24"/>
          <w:lang w:val="en"/>
        </w:rPr>
        <w:t xml:space="preserve"> </w:t>
      </w:r>
      <w:r w:rsidR="002A796B" w:rsidRPr="00F52FFE">
        <w:rPr>
          <w:b/>
          <w:bCs/>
          <w:sz w:val="24"/>
          <w:szCs w:val="24"/>
          <w:lang w:val="en"/>
        </w:rPr>
        <w:t>Melanie Palay</w:t>
      </w:r>
      <w:r w:rsidR="002A796B" w:rsidRPr="00EB0F93">
        <w:rPr>
          <w:sz w:val="24"/>
          <w:szCs w:val="24"/>
          <w:lang w:val="en"/>
        </w:rPr>
        <w:t xml:space="preserve"> – Social worker in the international humanitarian emergency sector, CARE Foundation</w:t>
      </w:r>
      <w:r w:rsidR="002A796B">
        <w:rPr>
          <w:sz w:val="24"/>
          <w:szCs w:val="24"/>
          <w:lang w:val="en"/>
        </w:rPr>
        <w:t>,</w:t>
      </w:r>
      <w:r w:rsidR="002A796B" w:rsidRPr="00EB0F93">
        <w:rPr>
          <w:sz w:val="24"/>
          <w:szCs w:val="24"/>
          <w:lang w:val="en"/>
        </w:rPr>
        <w:t xml:space="preserve"> </w:t>
      </w:r>
      <w:r w:rsidR="002A796B" w:rsidRPr="00F52FFE">
        <w:rPr>
          <w:b/>
          <w:bCs/>
          <w:sz w:val="24"/>
          <w:szCs w:val="24"/>
          <w:lang w:val="en"/>
        </w:rPr>
        <w:t>Adrian Cristian Titorencu</w:t>
      </w:r>
      <w:r w:rsidR="002A796B" w:rsidRPr="00EB0F93">
        <w:rPr>
          <w:sz w:val="24"/>
          <w:szCs w:val="24"/>
          <w:lang w:val="en"/>
        </w:rPr>
        <w:t xml:space="preserve"> – Main social worker, Individual Social Assistance Cabinet</w:t>
      </w:r>
      <w:r w:rsidR="002A796B">
        <w:rPr>
          <w:sz w:val="24"/>
          <w:szCs w:val="24"/>
          <w:lang w:val="en"/>
        </w:rPr>
        <w:t>,</w:t>
      </w:r>
      <w:r w:rsidR="002A796B" w:rsidRPr="00890658">
        <w:rPr>
          <w:b/>
          <w:i/>
          <w:sz w:val="24"/>
          <w:szCs w:val="24"/>
          <w:lang w:val="en"/>
        </w:rPr>
        <w:t xml:space="preserve"> Social services provided in crisis situation for refugees</w:t>
      </w:r>
      <w:r w:rsidR="00890658">
        <w:rPr>
          <w:b/>
          <w:i/>
          <w:sz w:val="24"/>
          <w:szCs w:val="24"/>
          <w:lang w:val="en"/>
        </w:rPr>
        <w:t>.</w:t>
      </w:r>
    </w:p>
    <w:p w14:paraId="61EBFF8C" w14:textId="77777777" w:rsidR="00F52FFE" w:rsidRDefault="00F52FFE" w:rsidP="00E323A3">
      <w:pPr>
        <w:jc w:val="both"/>
        <w:rPr>
          <w:sz w:val="24"/>
          <w:szCs w:val="24"/>
          <w:lang w:val="en"/>
        </w:rPr>
      </w:pPr>
    </w:p>
    <w:p w14:paraId="09639DDA" w14:textId="6CCF25DA" w:rsidR="002A796B" w:rsidRPr="002A796B" w:rsidRDefault="002A796B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796B">
        <w:rPr>
          <w:sz w:val="24"/>
          <w:szCs w:val="24"/>
          <w:lang w:val="en"/>
        </w:rPr>
        <w:t xml:space="preserve">18-19: </w:t>
      </w:r>
      <w:r w:rsidR="00F52FFE" w:rsidRPr="00F52FFE">
        <w:rPr>
          <w:b/>
          <w:bCs/>
          <w:sz w:val="24"/>
          <w:szCs w:val="24"/>
          <w:lang w:val="en"/>
        </w:rPr>
        <w:t>Ph.D</w:t>
      </w:r>
      <w:r w:rsidR="00890658" w:rsidRPr="00F52FFE">
        <w:rPr>
          <w:b/>
          <w:bCs/>
          <w:sz w:val="24"/>
          <w:szCs w:val="24"/>
          <w:lang w:val="en"/>
        </w:rPr>
        <w:t>.</w:t>
      </w:r>
      <w:r w:rsidR="00890658" w:rsidRPr="00890658"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 w:rsidRPr="00F52FFE">
        <w:rPr>
          <w:b/>
          <w:bCs/>
          <w:sz w:val="24"/>
          <w:szCs w:val="24"/>
          <w:lang w:val="en"/>
        </w:rPr>
        <w:t>Angela Kim</w:t>
      </w:r>
      <w:r>
        <w:rPr>
          <w:sz w:val="24"/>
          <w:szCs w:val="24"/>
          <w:lang w:val="en"/>
        </w:rPr>
        <w:t xml:space="preserve"> – </w:t>
      </w:r>
      <w:r w:rsidRPr="00F52FFE">
        <w:rPr>
          <w:b/>
          <w:bCs/>
          <w:sz w:val="24"/>
          <w:szCs w:val="24"/>
          <w:lang w:val="en"/>
        </w:rPr>
        <w:t>online plenary</w:t>
      </w:r>
      <w:r w:rsidRPr="00F52FFE">
        <w:rPr>
          <w:b/>
          <w:bCs/>
          <w:lang w:val="en"/>
        </w:rPr>
        <w:t xml:space="preserve"> </w:t>
      </w:r>
      <w:r w:rsidRPr="00F52FFE">
        <w:rPr>
          <w:b/>
          <w:bCs/>
          <w:sz w:val="24"/>
          <w:szCs w:val="24"/>
          <w:lang w:val="en"/>
        </w:rPr>
        <w:t>conference</w:t>
      </w:r>
      <w:r w:rsidR="00890658">
        <w:rPr>
          <w:sz w:val="24"/>
          <w:szCs w:val="24"/>
          <w:lang w:val="en"/>
        </w:rPr>
        <w:t>.</w:t>
      </w:r>
    </w:p>
    <w:p w14:paraId="1BBFB3EC" w14:textId="77777777" w:rsidR="00EB0F93" w:rsidRDefault="00EB0F93" w:rsidP="00E323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48E4B0C" w14:textId="368F8305" w:rsidR="007D6C94" w:rsidRPr="00330A34" w:rsidRDefault="007D6C94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330A34">
        <w:rPr>
          <w:b/>
          <w:bCs/>
          <w:sz w:val="24"/>
          <w:szCs w:val="24"/>
          <w:lang w:val="en"/>
        </w:rPr>
        <w:t xml:space="preserve">SUNDAY 13.12.22 </w:t>
      </w:r>
    </w:p>
    <w:p w14:paraId="22AB02A3" w14:textId="6AA98AF0" w:rsidR="007D6C94" w:rsidRPr="00F52FFE" w:rsidRDefault="00801FC0" w:rsidP="00E323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sz w:val="24"/>
          <w:szCs w:val="24"/>
          <w:lang w:val="en"/>
        </w:rPr>
        <w:t>9.00-11.00</w:t>
      </w:r>
      <w:r w:rsidR="00F52FFE">
        <w:rPr>
          <w:sz w:val="24"/>
          <w:szCs w:val="24"/>
          <w:lang w:val="en"/>
        </w:rPr>
        <w:t xml:space="preserve"> - </w:t>
      </w:r>
      <w:r w:rsidR="00F52FFE">
        <w:rPr>
          <w:b/>
          <w:color w:val="000000" w:themeColor="text1"/>
          <w:sz w:val="24"/>
          <w:szCs w:val="24"/>
          <w:lang w:val="en"/>
        </w:rPr>
        <w:t>Room</w:t>
      </w:r>
      <w:r w:rsidR="00F52FFE" w:rsidRPr="00801FC0">
        <w:rPr>
          <w:b/>
          <w:color w:val="000000" w:themeColor="text1"/>
          <w:sz w:val="24"/>
          <w:szCs w:val="24"/>
          <w:lang w:val="en"/>
        </w:rPr>
        <w:t xml:space="preserve"> 228,</w:t>
      </w:r>
      <w:r w:rsidR="00F52FFE" w:rsidRPr="00801FC0">
        <w:rPr>
          <w:b/>
          <w:sz w:val="24"/>
          <w:szCs w:val="24"/>
          <w:lang w:val="en"/>
        </w:rPr>
        <w:t xml:space="preserve"> Campus Corp A</w:t>
      </w:r>
      <w:r w:rsidR="00F52FFE">
        <w:rPr>
          <w:sz w:val="24"/>
          <w:szCs w:val="24"/>
          <w:lang w:val="en"/>
        </w:rPr>
        <w:t>:</w:t>
      </w:r>
      <w:r w:rsidR="002A796B">
        <w:rPr>
          <w:sz w:val="24"/>
          <w:szCs w:val="24"/>
          <w:lang w:val="en"/>
        </w:rPr>
        <w:t xml:space="preserve"> </w:t>
      </w:r>
      <w:r w:rsidR="0058039E">
        <w:rPr>
          <w:sz w:val="24"/>
          <w:szCs w:val="24"/>
          <w:lang w:val="en"/>
        </w:rPr>
        <w:t xml:space="preserve">Principal Psychologist </w:t>
      </w:r>
      <w:proofErr w:type="spellStart"/>
      <w:r w:rsidR="0058039E" w:rsidRPr="00F52FFE">
        <w:rPr>
          <w:b/>
          <w:bCs/>
          <w:sz w:val="24"/>
          <w:szCs w:val="24"/>
          <w:lang w:val="en"/>
        </w:rPr>
        <w:t>Bă</w:t>
      </w:r>
      <w:r w:rsidR="007D6C94" w:rsidRPr="00F52FFE">
        <w:rPr>
          <w:b/>
          <w:bCs/>
          <w:sz w:val="24"/>
          <w:szCs w:val="24"/>
          <w:lang w:val="en"/>
        </w:rPr>
        <w:t>lan</w:t>
      </w:r>
      <w:proofErr w:type="spellEnd"/>
      <w:r w:rsidR="007D6C94" w:rsidRPr="00F52FFE">
        <w:rPr>
          <w:b/>
          <w:bCs/>
          <w:sz w:val="24"/>
          <w:szCs w:val="24"/>
          <w:lang w:val="en"/>
        </w:rPr>
        <w:t xml:space="preserve"> </w:t>
      </w:r>
      <w:proofErr w:type="spellStart"/>
      <w:r w:rsidR="007D6C94" w:rsidRPr="00F52FFE">
        <w:rPr>
          <w:b/>
          <w:bCs/>
          <w:sz w:val="24"/>
          <w:szCs w:val="24"/>
          <w:lang w:val="en"/>
        </w:rPr>
        <w:t>C</w:t>
      </w:r>
      <w:r w:rsidR="0058039E" w:rsidRPr="00F52FFE">
        <w:rPr>
          <w:b/>
          <w:bCs/>
          <w:sz w:val="24"/>
          <w:szCs w:val="24"/>
          <w:lang w:val="en"/>
        </w:rPr>
        <w:t>ristinel</w:t>
      </w:r>
      <w:proofErr w:type="spellEnd"/>
      <w:r w:rsidR="0058039E">
        <w:rPr>
          <w:sz w:val="24"/>
          <w:szCs w:val="24"/>
          <w:lang w:val="en"/>
        </w:rPr>
        <w:t xml:space="preserve"> - </w:t>
      </w:r>
      <w:r w:rsidR="0058039E" w:rsidRPr="00F52FFE">
        <w:rPr>
          <w:rStyle w:val="Strong"/>
          <w:i/>
          <w:iCs/>
          <w:color w:val="000000"/>
          <w:sz w:val="24"/>
          <w:szCs w:val="24"/>
          <w:lang w:val="en"/>
        </w:rPr>
        <w:t>Human destiny between the scenario of life and reality</w:t>
      </w:r>
      <w:r w:rsidR="00F52FFE">
        <w:rPr>
          <w:rStyle w:val="Strong"/>
          <w:i/>
          <w:iCs/>
          <w:color w:val="000000"/>
          <w:sz w:val="24"/>
          <w:szCs w:val="24"/>
          <w:lang w:val="en"/>
        </w:rPr>
        <w:t>.</w:t>
      </w:r>
    </w:p>
    <w:p w14:paraId="6A74D35C" w14:textId="39AA7464" w:rsidR="007D6C94" w:rsidRPr="00F52FFE" w:rsidRDefault="007D6C94" w:rsidP="00E323A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sz w:val="24"/>
          <w:szCs w:val="24"/>
          <w:lang w:val="en"/>
        </w:rPr>
        <w:t>11.00-13.00</w:t>
      </w:r>
      <w:r w:rsidR="002A796B">
        <w:rPr>
          <w:sz w:val="24"/>
          <w:szCs w:val="24"/>
          <w:lang w:val="en"/>
        </w:rPr>
        <w:t xml:space="preserve">, </w:t>
      </w:r>
      <w:r w:rsidR="00F52FFE">
        <w:rPr>
          <w:b/>
          <w:color w:val="000000" w:themeColor="text1"/>
          <w:sz w:val="24"/>
          <w:szCs w:val="24"/>
          <w:lang w:val="en"/>
        </w:rPr>
        <w:t>Room</w:t>
      </w:r>
      <w:r w:rsidR="002A796B" w:rsidRPr="00801FC0">
        <w:rPr>
          <w:b/>
          <w:color w:val="000000" w:themeColor="text1"/>
          <w:sz w:val="24"/>
          <w:szCs w:val="24"/>
          <w:lang w:val="en"/>
        </w:rPr>
        <w:t xml:space="preserve"> 228,</w:t>
      </w:r>
      <w:r w:rsidR="00801FC0" w:rsidRPr="00801FC0">
        <w:rPr>
          <w:b/>
          <w:sz w:val="24"/>
          <w:szCs w:val="24"/>
          <w:lang w:val="en"/>
        </w:rPr>
        <w:t xml:space="preserve"> Campus Corp A</w:t>
      </w:r>
      <w:r w:rsidR="00CA7F55">
        <w:rPr>
          <w:sz w:val="24"/>
          <w:szCs w:val="24"/>
          <w:lang w:val="en"/>
        </w:rPr>
        <w:t>:</w:t>
      </w:r>
      <w:r w:rsidR="0058039E">
        <w:rPr>
          <w:sz w:val="24"/>
          <w:szCs w:val="24"/>
          <w:lang w:val="en"/>
        </w:rPr>
        <w:t xml:space="preserve"> Assoc. Prof. Dr. UOC, </w:t>
      </w:r>
      <w:r w:rsidRPr="00F52FFE">
        <w:rPr>
          <w:b/>
          <w:bCs/>
          <w:sz w:val="24"/>
          <w:szCs w:val="24"/>
          <w:lang w:val="en"/>
        </w:rPr>
        <w:t>Petre C</w:t>
      </w:r>
      <w:r w:rsidR="0058039E" w:rsidRPr="00F52FFE">
        <w:rPr>
          <w:b/>
          <w:bCs/>
          <w:sz w:val="24"/>
          <w:szCs w:val="24"/>
          <w:lang w:val="en"/>
        </w:rPr>
        <w:t>ristian</w:t>
      </w:r>
      <w:r w:rsidR="0058039E">
        <w:rPr>
          <w:sz w:val="24"/>
          <w:szCs w:val="24"/>
          <w:lang w:val="en"/>
        </w:rPr>
        <w:t xml:space="preserve"> - </w:t>
      </w:r>
      <w:r w:rsidR="0058039E" w:rsidRPr="00F52FFE">
        <w:rPr>
          <w:b/>
          <w:i/>
          <w:iCs/>
          <w:sz w:val="24"/>
          <w:szCs w:val="24"/>
          <w:lang w:val="en"/>
        </w:rPr>
        <w:t>Credibility of the teacher. Operationalization and practice scenarios.</w:t>
      </w:r>
    </w:p>
    <w:p w14:paraId="21750CAC" w14:textId="5AA1C147" w:rsidR="002A796B" w:rsidRPr="00F52FFE" w:rsidRDefault="002A796B" w:rsidP="00F52FF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2A796B">
        <w:rPr>
          <w:sz w:val="24"/>
          <w:szCs w:val="24"/>
          <w:lang w:val="en"/>
        </w:rPr>
        <w:t xml:space="preserve">9.00-13.00, </w:t>
      </w:r>
      <w:r w:rsidRPr="002A796B">
        <w:rPr>
          <w:b/>
          <w:sz w:val="24"/>
          <w:szCs w:val="24"/>
          <w:lang w:val="en"/>
        </w:rPr>
        <w:t xml:space="preserve">Room </w:t>
      </w:r>
      <w:r w:rsidR="00890658">
        <w:rPr>
          <w:b/>
          <w:sz w:val="24"/>
          <w:szCs w:val="24"/>
          <w:lang w:val="en"/>
        </w:rPr>
        <w:t xml:space="preserve">227, </w:t>
      </w:r>
      <w:r w:rsidR="00890658" w:rsidRPr="00801FC0">
        <w:rPr>
          <w:b/>
          <w:sz w:val="24"/>
          <w:szCs w:val="24"/>
          <w:lang w:val="en"/>
        </w:rPr>
        <w:t>Campus Corp A</w:t>
      </w:r>
      <w:r w:rsidRPr="002A796B">
        <w:rPr>
          <w:b/>
          <w:bCs/>
          <w:sz w:val="24"/>
          <w:szCs w:val="24"/>
          <w:lang w:val="en"/>
        </w:rPr>
        <w:t xml:space="preserve">: </w:t>
      </w:r>
      <w:r w:rsidRPr="002A796B">
        <w:rPr>
          <w:sz w:val="24"/>
          <w:szCs w:val="24"/>
          <w:lang w:val="en"/>
        </w:rPr>
        <w:t xml:space="preserve"> </w:t>
      </w:r>
      <w:r w:rsidRPr="00F52FFE">
        <w:rPr>
          <w:b/>
          <w:bCs/>
          <w:sz w:val="24"/>
          <w:szCs w:val="24"/>
          <w:lang w:val="en"/>
        </w:rPr>
        <w:t>Marinela Carmen Grigore</w:t>
      </w:r>
      <w:r w:rsidRPr="002A796B">
        <w:rPr>
          <w:sz w:val="24"/>
          <w:szCs w:val="24"/>
          <w:lang w:val="en"/>
        </w:rPr>
        <w:t xml:space="preserve"> - Senior Social Worker, Lect. Univ. Dr. FPSE</w:t>
      </w:r>
      <w:r w:rsidR="00330A34">
        <w:rPr>
          <w:sz w:val="24"/>
          <w:szCs w:val="24"/>
          <w:lang w:val="en"/>
        </w:rPr>
        <w:t xml:space="preserve">, </w:t>
      </w:r>
      <w:r w:rsidRPr="00F52FFE">
        <w:rPr>
          <w:b/>
          <w:bCs/>
          <w:sz w:val="24"/>
          <w:szCs w:val="24"/>
          <w:lang w:val="en"/>
        </w:rPr>
        <w:t>Marcela Neagu</w:t>
      </w:r>
      <w:r w:rsidRPr="002A796B">
        <w:rPr>
          <w:sz w:val="24"/>
          <w:szCs w:val="24"/>
          <w:lang w:val="en"/>
        </w:rPr>
        <w:t xml:space="preserve"> – Senior Social Worker, President of ASFP, </w:t>
      </w:r>
      <w:r w:rsidRPr="00F52FFE">
        <w:rPr>
          <w:b/>
          <w:i/>
          <w:iCs/>
          <w:sz w:val="24"/>
          <w:szCs w:val="24"/>
          <w:lang w:val="en"/>
        </w:rPr>
        <w:t>Multidisciplinary Team Interventions in Child Abuse Situations</w:t>
      </w:r>
    </w:p>
    <w:p w14:paraId="03D737EF" w14:textId="77777777" w:rsidR="002A796B" w:rsidRDefault="002A796B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AADCA1" w14:textId="2CDE722E" w:rsidR="007D6C94" w:rsidRDefault="007D6C94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796B">
        <w:rPr>
          <w:b/>
          <w:sz w:val="24"/>
          <w:szCs w:val="24"/>
          <w:lang w:val="en"/>
        </w:rPr>
        <w:t>13.30</w:t>
      </w:r>
      <w:r>
        <w:rPr>
          <w:sz w:val="24"/>
          <w:szCs w:val="24"/>
          <w:lang w:val="en"/>
        </w:rPr>
        <w:t xml:space="preserve"> – Closing </w:t>
      </w:r>
      <w:r w:rsidR="00F52FFE">
        <w:rPr>
          <w:sz w:val="24"/>
          <w:szCs w:val="24"/>
          <w:lang w:val="en"/>
        </w:rPr>
        <w:t xml:space="preserve">of </w:t>
      </w:r>
      <w:r>
        <w:rPr>
          <w:sz w:val="24"/>
          <w:szCs w:val="24"/>
          <w:lang w:val="en"/>
        </w:rPr>
        <w:t xml:space="preserve">the </w:t>
      </w:r>
      <w:r w:rsidR="00890658">
        <w:rPr>
          <w:sz w:val="24"/>
          <w:szCs w:val="24"/>
          <w:lang w:val="en"/>
        </w:rPr>
        <w:t>C</w:t>
      </w:r>
      <w:r>
        <w:rPr>
          <w:sz w:val="24"/>
          <w:szCs w:val="24"/>
          <w:lang w:val="en"/>
        </w:rPr>
        <w:t>onference</w:t>
      </w:r>
    </w:p>
    <w:p w14:paraId="0FB28972" w14:textId="77777777" w:rsidR="00D62165" w:rsidRPr="007D6C94" w:rsidRDefault="00D62165" w:rsidP="00E323A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0DCEC9" w14:textId="77777777" w:rsidR="005A1B2B" w:rsidRPr="005A1B2B" w:rsidRDefault="005A1B2B" w:rsidP="00E323A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70F04EC" w14:textId="5DE620A4" w:rsidR="007B5523" w:rsidRPr="007B5523" w:rsidRDefault="007B5523" w:rsidP="00E323A3">
      <w:pPr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</w:p>
    <w:sectPr w:rsidR="007B5523" w:rsidRPr="007B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7E4A"/>
    <w:rsid w:val="0005681B"/>
    <w:rsid w:val="0009791A"/>
    <w:rsid w:val="00113C18"/>
    <w:rsid w:val="0024451B"/>
    <w:rsid w:val="00251998"/>
    <w:rsid w:val="00286C24"/>
    <w:rsid w:val="002A796B"/>
    <w:rsid w:val="002D0357"/>
    <w:rsid w:val="00330A34"/>
    <w:rsid w:val="003B6437"/>
    <w:rsid w:val="004332C7"/>
    <w:rsid w:val="00531F21"/>
    <w:rsid w:val="0058039E"/>
    <w:rsid w:val="0058500F"/>
    <w:rsid w:val="005A1B2B"/>
    <w:rsid w:val="005A7E4A"/>
    <w:rsid w:val="005F7B38"/>
    <w:rsid w:val="00765F7B"/>
    <w:rsid w:val="007B5523"/>
    <w:rsid w:val="007D6C94"/>
    <w:rsid w:val="00801FC0"/>
    <w:rsid w:val="0084257F"/>
    <w:rsid w:val="00890658"/>
    <w:rsid w:val="008B0A54"/>
    <w:rsid w:val="0091648B"/>
    <w:rsid w:val="009A355A"/>
    <w:rsid w:val="009D2706"/>
    <w:rsid w:val="009F51CA"/>
    <w:rsid w:val="00A252EF"/>
    <w:rsid w:val="00A734B5"/>
    <w:rsid w:val="00B17EB8"/>
    <w:rsid w:val="00B70215"/>
    <w:rsid w:val="00BB45DF"/>
    <w:rsid w:val="00C668BE"/>
    <w:rsid w:val="00C8788A"/>
    <w:rsid w:val="00CA7F55"/>
    <w:rsid w:val="00CC2F0A"/>
    <w:rsid w:val="00D242D0"/>
    <w:rsid w:val="00D550C7"/>
    <w:rsid w:val="00D62165"/>
    <w:rsid w:val="00DA3B4B"/>
    <w:rsid w:val="00E11FB7"/>
    <w:rsid w:val="00E323A3"/>
    <w:rsid w:val="00E87D7E"/>
    <w:rsid w:val="00EB0F93"/>
    <w:rsid w:val="00EC55F0"/>
    <w:rsid w:val="00F04958"/>
    <w:rsid w:val="00F323D0"/>
    <w:rsid w:val="00F52FFE"/>
    <w:rsid w:val="00FD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90A5"/>
  <w15:chartTrackingRefBased/>
  <w15:docId w15:val="{0EDFF140-2499-40CD-A489-7131DD2A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803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52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Matei</dc:creator>
  <cp:keywords/>
  <dc:description/>
  <cp:lastModifiedBy>Claudia Sălceanu</cp:lastModifiedBy>
  <cp:revision>3</cp:revision>
  <dcterms:created xsi:type="dcterms:W3CDTF">2022-09-20T15:05:00Z</dcterms:created>
  <dcterms:modified xsi:type="dcterms:W3CDTF">2022-10-20T05:46:00Z</dcterms:modified>
  <cp:category/>
</cp:coreProperties>
</file>