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51" w:rsidRPr="00F069D0" w:rsidRDefault="006D1C51" w:rsidP="006D1C51">
      <w:pPr>
        <w:pStyle w:val="ListParagraph"/>
        <w:widowControl w:val="0"/>
        <w:numPr>
          <w:ilvl w:val="0"/>
          <w:numId w:val="2"/>
        </w:numPr>
        <w:spacing w:line="276" w:lineRule="auto"/>
        <w:ind w:left="567"/>
        <w:jc w:val="both"/>
        <w:rPr>
          <w:caps/>
          <w:sz w:val="22"/>
          <w:szCs w:val="22"/>
          <w:lang w:val="ro-RO"/>
        </w:rPr>
      </w:pPr>
      <w:bookmarkStart w:id="0" w:name="_GoBack"/>
      <w:bookmarkEnd w:id="0"/>
      <w:r w:rsidRPr="00F069D0">
        <w:rPr>
          <w:b/>
          <w:bCs/>
          <w:sz w:val="22"/>
          <w:szCs w:val="22"/>
          <w:lang w:val="ro-RO"/>
        </w:rPr>
        <w:t>Criterii de departajare</w:t>
      </w:r>
      <w:r w:rsidRPr="00F069D0">
        <w:rPr>
          <w:sz w:val="22"/>
          <w:szCs w:val="22"/>
          <w:lang w:val="ro-RO"/>
        </w:rPr>
        <w:t>:</w:t>
      </w:r>
    </w:p>
    <w:p w:rsidR="006D1C51" w:rsidRPr="00F069D0" w:rsidRDefault="006D1C51" w:rsidP="006D1C51">
      <w:pPr>
        <w:pStyle w:val="ListParagraph"/>
        <w:widowControl w:val="0"/>
        <w:numPr>
          <w:ilvl w:val="0"/>
          <w:numId w:val="3"/>
        </w:numPr>
        <w:spacing w:line="276" w:lineRule="auto"/>
        <w:ind w:left="851"/>
        <w:jc w:val="both"/>
        <w:rPr>
          <w:caps/>
          <w:sz w:val="22"/>
          <w:szCs w:val="22"/>
          <w:lang w:val="ro-RO"/>
        </w:rPr>
      </w:pPr>
      <w:r w:rsidRPr="00F069D0">
        <w:rPr>
          <w:b/>
          <w:caps/>
          <w:sz w:val="22"/>
          <w:szCs w:val="22"/>
          <w:lang w:val="ro-RO"/>
        </w:rPr>
        <w:t>a</w:t>
      </w:r>
      <w:r w:rsidRPr="00F069D0">
        <w:rPr>
          <w:b/>
          <w:sz w:val="22"/>
          <w:szCs w:val="22"/>
          <w:lang w:val="ro-RO"/>
        </w:rPr>
        <w:t>dmiterea</w:t>
      </w:r>
      <w:r w:rsidRPr="00F069D0">
        <w:rPr>
          <w:sz w:val="22"/>
          <w:szCs w:val="22"/>
          <w:lang w:val="ro-RO"/>
        </w:rPr>
        <w:t xml:space="preserve"> se face în ordinea descrescătoare a mediilor generale obţinute de candidaţi la </w:t>
      </w:r>
      <w:r w:rsidRPr="00F069D0">
        <w:rPr>
          <w:b/>
          <w:sz w:val="22"/>
          <w:szCs w:val="22"/>
          <w:lang w:val="ro-RO"/>
        </w:rPr>
        <w:t>Examenul de Bacalaureat</w:t>
      </w:r>
      <w:r w:rsidRPr="00F069D0">
        <w:rPr>
          <w:sz w:val="22"/>
          <w:szCs w:val="22"/>
          <w:lang w:val="ro-RO"/>
        </w:rPr>
        <w:t xml:space="preserve">, în limita numărului de locuri aprobate. </w:t>
      </w:r>
    </w:p>
    <w:p w:rsidR="006D1C51" w:rsidRPr="00F069D0" w:rsidRDefault="006D1C51" w:rsidP="006D1C51">
      <w:pPr>
        <w:pStyle w:val="ListParagraph"/>
        <w:widowControl w:val="0"/>
        <w:numPr>
          <w:ilvl w:val="0"/>
          <w:numId w:val="3"/>
        </w:numPr>
        <w:spacing w:line="276" w:lineRule="auto"/>
        <w:ind w:left="851"/>
        <w:jc w:val="both"/>
        <w:rPr>
          <w:caps/>
          <w:sz w:val="22"/>
          <w:szCs w:val="22"/>
          <w:lang w:val="ro-RO"/>
        </w:rPr>
      </w:pPr>
      <w:r w:rsidRPr="00F069D0">
        <w:rPr>
          <w:b/>
          <w:sz w:val="22"/>
          <w:szCs w:val="22"/>
          <w:lang w:val="ro-RO"/>
        </w:rPr>
        <w:t>Media de concurs este reprezentată în procent de: 100%  media de la Examenul de Bacalaureat.</w:t>
      </w:r>
      <w:r w:rsidRPr="00F069D0">
        <w:rPr>
          <w:b/>
          <w:caps/>
          <w:sz w:val="22"/>
          <w:szCs w:val="22"/>
          <w:lang w:val="ro-RO"/>
        </w:rPr>
        <w:t xml:space="preserve"> </w:t>
      </w:r>
    </w:p>
    <w:p w:rsidR="006D1C51" w:rsidRPr="00F069D0" w:rsidRDefault="006D1C51" w:rsidP="006D1C51">
      <w:pPr>
        <w:pStyle w:val="ListParagraph"/>
        <w:widowControl w:val="0"/>
        <w:numPr>
          <w:ilvl w:val="0"/>
          <w:numId w:val="3"/>
        </w:numPr>
        <w:spacing w:line="276" w:lineRule="auto"/>
        <w:ind w:left="851"/>
        <w:jc w:val="both"/>
        <w:rPr>
          <w:caps/>
          <w:sz w:val="22"/>
          <w:szCs w:val="22"/>
          <w:lang w:val="ro-RO"/>
        </w:rPr>
      </w:pPr>
      <w:r w:rsidRPr="00F069D0">
        <w:rPr>
          <w:sz w:val="22"/>
          <w:szCs w:val="22"/>
          <w:lang w:val="ro-RO"/>
        </w:rPr>
        <w:t xml:space="preserve">În situaţia în care sunt medii egale, se apelează la </w:t>
      </w:r>
      <w:r w:rsidRPr="00F069D0">
        <w:rPr>
          <w:b/>
          <w:sz w:val="22"/>
          <w:szCs w:val="22"/>
          <w:u w:val="single"/>
          <w:lang w:val="ro-RO"/>
        </w:rPr>
        <w:t>criterii de departajare</w:t>
      </w:r>
      <w:r w:rsidRPr="00F069D0">
        <w:rPr>
          <w:sz w:val="22"/>
          <w:szCs w:val="22"/>
          <w:lang w:val="ro-RO"/>
        </w:rPr>
        <w:t>:</w:t>
      </w:r>
    </w:p>
    <w:p w:rsidR="006D1C51" w:rsidRDefault="006D1C51" w:rsidP="006D1C51">
      <w:pPr>
        <w:widowControl w:val="0"/>
        <w:numPr>
          <w:ilvl w:val="0"/>
          <w:numId w:val="1"/>
        </w:numPr>
        <w:tabs>
          <w:tab w:val="clear" w:pos="360"/>
          <w:tab w:val="num" w:pos="1418"/>
        </w:tabs>
        <w:spacing w:after="0"/>
        <w:ind w:left="1276"/>
        <w:jc w:val="both"/>
        <w:rPr>
          <w:u w:val="single"/>
          <w:lang w:val="ro-RO"/>
        </w:rPr>
      </w:pPr>
      <w:r w:rsidRPr="00F069D0">
        <w:rPr>
          <w:u w:val="single"/>
          <w:lang w:val="ro-RO"/>
        </w:rPr>
        <w:t>nota obţinută la Examenul de Bacalaureat la proba scrisă la Limba română;</w:t>
      </w:r>
    </w:p>
    <w:p w:rsidR="006D1C51" w:rsidRPr="00B12B2B" w:rsidRDefault="006D1C51" w:rsidP="006D1C51">
      <w:pPr>
        <w:widowControl w:val="0"/>
        <w:numPr>
          <w:ilvl w:val="0"/>
          <w:numId w:val="1"/>
        </w:numPr>
        <w:tabs>
          <w:tab w:val="clear" w:pos="360"/>
          <w:tab w:val="num" w:pos="1418"/>
        </w:tabs>
        <w:spacing w:after="0"/>
        <w:ind w:left="1276"/>
        <w:jc w:val="both"/>
        <w:rPr>
          <w:u w:val="single"/>
          <w:lang w:val="ro-RO"/>
        </w:rPr>
      </w:pPr>
      <w:r w:rsidRPr="00B12B2B">
        <w:rPr>
          <w:u w:val="single"/>
          <w:lang w:val="ro-RO"/>
        </w:rPr>
        <w:t>nota obţinută la Examenul de Bacalaureat la proba scrisă obligatorie a profilului</w:t>
      </w:r>
    </w:p>
    <w:p w:rsidR="00D90DBA" w:rsidRDefault="00D90DBA"/>
    <w:sectPr w:rsidR="00D9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7D6"/>
    <w:multiLevelType w:val="hybridMultilevel"/>
    <w:tmpl w:val="285808F4"/>
    <w:lvl w:ilvl="0" w:tplc="3FF62E90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AC0B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5E"/>
    <w:rsid w:val="006D1C51"/>
    <w:rsid w:val="00A47B5E"/>
    <w:rsid w:val="00D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2020-06-02T15:06:00Z</dcterms:created>
  <dcterms:modified xsi:type="dcterms:W3CDTF">2020-06-02T15:10:00Z</dcterms:modified>
</cp:coreProperties>
</file>