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9A5DE" w14:textId="77777777" w:rsidR="004958B5" w:rsidRPr="00FE6CEE" w:rsidRDefault="004958B5" w:rsidP="00BA1578">
      <w:pPr>
        <w:spacing w:after="0"/>
        <w:rPr>
          <w:rFonts w:ascii="Times New Roman" w:hAnsi="Times New Roman" w:cs="Times New Roman"/>
          <w:i/>
          <w:color w:val="000000" w:themeColor="text1"/>
          <w:sz w:val="20"/>
          <w:szCs w:val="20"/>
          <w:lang w:val="ro-RO"/>
        </w:rPr>
      </w:pPr>
    </w:p>
    <w:p w14:paraId="5E35F942" w14:textId="77777777" w:rsidR="0004536C" w:rsidRPr="00FE6CEE" w:rsidRDefault="009B1E91" w:rsidP="00CF38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FE6CE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FIŞA DISCIPLINEI </w:t>
      </w:r>
    </w:p>
    <w:p w14:paraId="4BED1C99" w14:textId="57A83EF4" w:rsidR="004958B5" w:rsidRPr="00FE6CEE" w:rsidRDefault="00CF3894" w:rsidP="00CF3894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FE6CEE">
        <w:rPr>
          <w:rFonts w:ascii="Times New Roman" w:hAnsi="Times New Roman" w:cs="Times New Roman"/>
          <w:b/>
          <w:bCs/>
          <w:i/>
          <w:iCs/>
          <w:sz w:val="24"/>
          <w:szCs w:val="24"/>
          <w:lang w:val="it-IT"/>
        </w:rPr>
        <w:t>MANAGEMENTUL COMUNICĂRII ÎN ORGANIZAȚIILE DE ASISTENȚĂ SOCIALĂ</w:t>
      </w:r>
    </w:p>
    <w:p w14:paraId="626F0973" w14:textId="77777777" w:rsidR="009B1E91" w:rsidRPr="00FE6CEE" w:rsidRDefault="009B1E91" w:rsidP="009B1E91">
      <w:pPr>
        <w:pStyle w:val="Corptext2"/>
        <w:rPr>
          <w:b/>
          <w:sz w:val="20"/>
        </w:rPr>
      </w:pPr>
    </w:p>
    <w:p w14:paraId="58CA61E2" w14:textId="77777777" w:rsidR="009B1E91" w:rsidRPr="00FE6CEE" w:rsidRDefault="009B1E91" w:rsidP="009B1E91">
      <w:pPr>
        <w:pStyle w:val="Corptext2"/>
        <w:rPr>
          <w:b/>
          <w:sz w:val="22"/>
          <w:szCs w:val="22"/>
        </w:rPr>
      </w:pPr>
      <w:r w:rsidRPr="00FE6CEE">
        <w:rPr>
          <w:b/>
          <w:sz w:val="22"/>
          <w:szCs w:val="22"/>
        </w:rPr>
        <w:t>1. Date despre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6123"/>
      </w:tblGrid>
      <w:tr w:rsidR="00FE6CEE" w:rsidRPr="00FE6CEE" w14:paraId="0110D45C" w14:textId="77777777" w:rsidTr="00294846">
        <w:trPr>
          <w:trHeight w:val="98"/>
        </w:trPr>
        <w:tc>
          <w:tcPr>
            <w:tcW w:w="1801" w:type="pct"/>
          </w:tcPr>
          <w:p w14:paraId="671A0486" w14:textId="77777777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1.1 Instituţia de învăţământ superior</w:t>
            </w:r>
          </w:p>
        </w:tc>
        <w:tc>
          <w:tcPr>
            <w:tcW w:w="3199" w:type="pct"/>
          </w:tcPr>
          <w:p w14:paraId="6C2C7852" w14:textId="5BF59647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 xml:space="preserve">UNIVERSITATEA </w:t>
            </w:r>
            <w:r w:rsidR="00C00AD1">
              <w:rPr>
                <w:rFonts w:ascii="Times New Roman" w:hAnsi="Times New Roman" w:cs="Times New Roman"/>
                <w:lang w:val="ro-RO"/>
              </w:rPr>
              <w:t>„</w:t>
            </w:r>
            <w:r w:rsidRPr="00FE6CEE">
              <w:rPr>
                <w:rFonts w:ascii="Times New Roman" w:hAnsi="Times New Roman" w:cs="Times New Roman"/>
                <w:lang w:val="ro-RO"/>
              </w:rPr>
              <w:t>OVIDIUS” DIN CONSTANȚA</w:t>
            </w:r>
          </w:p>
        </w:tc>
      </w:tr>
      <w:tr w:rsidR="00FE6CEE" w:rsidRPr="00FE6CEE" w14:paraId="4E6F8616" w14:textId="77777777" w:rsidTr="00294846">
        <w:tc>
          <w:tcPr>
            <w:tcW w:w="1801" w:type="pct"/>
          </w:tcPr>
          <w:p w14:paraId="7DAF768E" w14:textId="77777777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1.2 Facultatea</w:t>
            </w:r>
          </w:p>
        </w:tc>
        <w:tc>
          <w:tcPr>
            <w:tcW w:w="3199" w:type="pct"/>
          </w:tcPr>
          <w:p w14:paraId="4F641B13" w14:textId="3D718E28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PSIHOLOGIE ȘI ȘTIINȚELE EDUCAȚIEI</w:t>
            </w:r>
          </w:p>
        </w:tc>
      </w:tr>
      <w:tr w:rsidR="00FE6CEE" w:rsidRPr="007F560F" w14:paraId="129B6013" w14:textId="77777777" w:rsidTr="00294846">
        <w:tc>
          <w:tcPr>
            <w:tcW w:w="1801" w:type="pct"/>
          </w:tcPr>
          <w:p w14:paraId="2777E032" w14:textId="77777777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1.3 Departamentul</w:t>
            </w:r>
          </w:p>
        </w:tc>
        <w:tc>
          <w:tcPr>
            <w:tcW w:w="3199" w:type="pct"/>
          </w:tcPr>
          <w:p w14:paraId="3CE0AEB6" w14:textId="41DCD160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PSIHOLOGIE, ASISTENȚĂ SOCIALĂ ȘI ȘTIINȚELE EDUCAȚIEI</w:t>
            </w:r>
          </w:p>
        </w:tc>
      </w:tr>
      <w:tr w:rsidR="00FE6CEE" w:rsidRPr="00FE6CEE" w14:paraId="208A9CC3" w14:textId="77777777" w:rsidTr="00294846">
        <w:tc>
          <w:tcPr>
            <w:tcW w:w="1801" w:type="pct"/>
          </w:tcPr>
          <w:p w14:paraId="6DC17837" w14:textId="77777777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1.4 Domeniul de studii</w:t>
            </w:r>
          </w:p>
        </w:tc>
        <w:tc>
          <w:tcPr>
            <w:tcW w:w="3199" w:type="pct"/>
          </w:tcPr>
          <w:p w14:paraId="322DC27A" w14:textId="2A51A6C6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ȘTIINȚE SOCIALE</w:t>
            </w:r>
          </w:p>
        </w:tc>
      </w:tr>
      <w:tr w:rsidR="00FE6CEE" w:rsidRPr="00FE6CEE" w14:paraId="7F0FD205" w14:textId="77777777" w:rsidTr="00294846">
        <w:tc>
          <w:tcPr>
            <w:tcW w:w="1801" w:type="pct"/>
          </w:tcPr>
          <w:p w14:paraId="00ACA189" w14:textId="77777777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1.5 Ciclul de studii</w:t>
            </w:r>
          </w:p>
        </w:tc>
        <w:tc>
          <w:tcPr>
            <w:tcW w:w="3199" w:type="pct"/>
          </w:tcPr>
          <w:p w14:paraId="79BDBD30" w14:textId="24FE3E80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MASTERAT</w:t>
            </w:r>
          </w:p>
        </w:tc>
      </w:tr>
      <w:tr w:rsidR="00FE6CEE" w:rsidRPr="00FE6CEE" w14:paraId="748F2C84" w14:textId="77777777" w:rsidTr="00294846">
        <w:trPr>
          <w:trHeight w:val="106"/>
        </w:trPr>
        <w:tc>
          <w:tcPr>
            <w:tcW w:w="1801" w:type="pct"/>
          </w:tcPr>
          <w:p w14:paraId="1CF911AA" w14:textId="77777777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1.6 Programul de studii</w:t>
            </w:r>
          </w:p>
        </w:tc>
        <w:tc>
          <w:tcPr>
            <w:tcW w:w="3199" w:type="pct"/>
          </w:tcPr>
          <w:p w14:paraId="1A276660" w14:textId="33BCA60B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CONSILIEREA ȘI MANAGEMENTUL SERVICIILOR DE ASISTENȚĂ SOCIALĂ</w:t>
            </w:r>
          </w:p>
        </w:tc>
      </w:tr>
      <w:tr w:rsidR="00FE6CEE" w:rsidRPr="00FE6CEE" w14:paraId="070E4755" w14:textId="77777777" w:rsidTr="00294846">
        <w:trPr>
          <w:trHeight w:val="106"/>
        </w:trPr>
        <w:tc>
          <w:tcPr>
            <w:tcW w:w="1801" w:type="pct"/>
          </w:tcPr>
          <w:p w14:paraId="33ABB446" w14:textId="77777777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1.7 Anul universitar</w:t>
            </w:r>
          </w:p>
        </w:tc>
        <w:tc>
          <w:tcPr>
            <w:tcW w:w="3199" w:type="pct"/>
          </w:tcPr>
          <w:p w14:paraId="5D2F9FB2" w14:textId="6720C870" w:rsidR="00FE6CEE" w:rsidRPr="00FE6CEE" w:rsidRDefault="00FE6CE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202</w:t>
            </w:r>
            <w:r w:rsidR="004F4E13">
              <w:rPr>
                <w:rFonts w:ascii="Times New Roman" w:hAnsi="Times New Roman" w:cs="Times New Roman"/>
                <w:lang w:val="ro-RO"/>
              </w:rPr>
              <w:t>4</w:t>
            </w:r>
            <w:r w:rsidRPr="00FE6CEE">
              <w:rPr>
                <w:rFonts w:ascii="Times New Roman" w:hAnsi="Times New Roman" w:cs="Times New Roman"/>
                <w:lang w:val="ro-RO"/>
              </w:rPr>
              <w:t>-202</w:t>
            </w:r>
            <w:r w:rsidR="004F4E13">
              <w:rPr>
                <w:rFonts w:ascii="Times New Roman" w:hAnsi="Times New Roman" w:cs="Times New Roman"/>
                <w:lang w:val="ro-RO"/>
              </w:rPr>
              <w:t>5</w:t>
            </w:r>
          </w:p>
        </w:tc>
      </w:tr>
    </w:tbl>
    <w:p w14:paraId="49D34F49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4A958154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E6CEE">
        <w:rPr>
          <w:rFonts w:ascii="Times New Roman" w:hAnsi="Times New Roman" w:cs="Times New Roman"/>
          <w:b/>
          <w:lang w:val="ro-RO"/>
        </w:rPr>
        <w:t xml:space="preserve">2. Date despre disciplină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3"/>
        <w:gridCol w:w="290"/>
        <w:gridCol w:w="1459"/>
        <w:gridCol w:w="396"/>
        <w:gridCol w:w="2123"/>
        <w:gridCol w:w="530"/>
        <w:gridCol w:w="2255"/>
        <w:gridCol w:w="794"/>
      </w:tblGrid>
      <w:tr w:rsidR="009B1E91" w:rsidRPr="00FE6CEE" w14:paraId="029C4171" w14:textId="77777777" w:rsidTr="00294846">
        <w:tc>
          <w:tcPr>
            <w:tcW w:w="1809" w:type="pct"/>
            <w:gridSpan w:val="3"/>
          </w:tcPr>
          <w:p w14:paraId="648F5D3D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2.1 Denumirea disciplinei</w:t>
            </w:r>
          </w:p>
        </w:tc>
        <w:tc>
          <w:tcPr>
            <w:tcW w:w="3191" w:type="pct"/>
            <w:gridSpan w:val="5"/>
          </w:tcPr>
          <w:p w14:paraId="6AF8D250" w14:textId="77777777" w:rsidR="00CF3894" w:rsidRPr="00FE6CEE" w:rsidRDefault="00CF3894" w:rsidP="00CF3894">
            <w:pPr>
              <w:spacing w:after="0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FE6CEE">
              <w:rPr>
                <w:rFonts w:ascii="Times New Roman" w:hAnsi="Times New Roman" w:cs="Times New Roman"/>
                <w:i/>
                <w:iCs/>
                <w:lang w:val="it-IT"/>
              </w:rPr>
              <w:t>Managementul comunicării în organizațiile de asistență</w:t>
            </w:r>
          </w:p>
          <w:p w14:paraId="66A92924" w14:textId="77777777" w:rsidR="009B1E91" w:rsidRPr="00FE6CEE" w:rsidRDefault="00CF3894" w:rsidP="00CF3894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i/>
                <w:iCs/>
                <w:lang w:val="it-IT"/>
              </w:rPr>
              <w:t>socială</w:t>
            </w:r>
          </w:p>
        </w:tc>
      </w:tr>
      <w:tr w:rsidR="009B1E91" w:rsidRPr="00FE6CEE" w14:paraId="116E0E16" w14:textId="77777777" w:rsidTr="00294846">
        <w:tc>
          <w:tcPr>
            <w:tcW w:w="1809" w:type="pct"/>
            <w:gridSpan w:val="3"/>
          </w:tcPr>
          <w:p w14:paraId="3F874D17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2.2 Cod disciplină</w:t>
            </w:r>
          </w:p>
        </w:tc>
        <w:tc>
          <w:tcPr>
            <w:tcW w:w="3191" w:type="pct"/>
            <w:gridSpan w:val="5"/>
          </w:tcPr>
          <w:p w14:paraId="44A5384F" w14:textId="3EBC7F77" w:rsidR="009B1E91" w:rsidRPr="00FE6CEE" w:rsidRDefault="00C243A3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CMAS1</w:t>
            </w:r>
            <w:r w:rsidR="00CF3894" w:rsidRPr="00FE6CEE">
              <w:rPr>
                <w:rFonts w:ascii="Times New Roman" w:hAnsi="Times New Roman" w:cs="Times New Roman"/>
                <w:lang w:val="ro-RO"/>
              </w:rPr>
              <w:t>12</w:t>
            </w:r>
          </w:p>
        </w:tc>
      </w:tr>
      <w:tr w:rsidR="009B1E91" w:rsidRPr="007F560F" w14:paraId="19CC654E" w14:textId="77777777" w:rsidTr="00294846">
        <w:tc>
          <w:tcPr>
            <w:tcW w:w="1809" w:type="pct"/>
            <w:gridSpan w:val="3"/>
          </w:tcPr>
          <w:p w14:paraId="461F1E3C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2.3 Titularul activităţilor de curs</w:t>
            </w:r>
          </w:p>
        </w:tc>
        <w:tc>
          <w:tcPr>
            <w:tcW w:w="3191" w:type="pct"/>
            <w:gridSpan w:val="5"/>
          </w:tcPr>
          <w:p w14:paraId="32D7BF23" w14:textId="2668E170" w:rsidR="009B1E91" w:rsidRPr="00FE6CEE" w:rsidRDefault="00C00AD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Conf. </w:t>
            </w:r>
            <w:r w:rsidR="00D861EB" w:rsidRPr="00FE6CEE">
              <w:rPr>
                <w:rFonts w:ascii="Times New Roman" w:hAnsi="Times New Roman" w:cs="Times New Roman"/>
                <w:lang w:val="ro-RO"/>
              </w:rPr>
              <w:t>univ</w:t>
            </w:r>
            <w:r w:rsidR="007F560F">
              <w:rPr>
                <w:rFonts w:ascii="Times New Roman" w:hAnsi="Times New Roman" w:cs="Times New Roman"/>
                <w:lang w:val="ro-RO"/>
              </w:rPr>
              <w:t>.</w:t>
            </w:r>
            <w:r w:rsidR="00D861EB" w:rsidRPr="00FE6CEE">
              <w:rPr>
                <w:rFonts w:ascii="Times New Roman" w:hAnsi="Times New Roman" w:cs="Times New Roman"/>
                <w:lang w:val="ro-RO"/>
              </w:rPr>
              <w:t xml:space="preserve"> dr. </w:t>
            </w:r>
            <w:r w:rsidR="00CF3894" w:rsidRPr="00FE6CEE">
              <w:rPr>
                <w:rFonts w:ascii="Times New Roman" w:hAnsi="Times New Roman" w:cs="Times New Roman"/>
                <w:lang w:val="ro-RO"/>
              </w:rPr>
              <w:t>Casangiu Larisa Ileana</w:t>
            </w:r>
          </w:p>
        </w:tc>
      </w:tr>
      <w:tr w:rsidR="009B1E91" w:rsidRPr="007F560F" w14:paraId="42338927" w14:textId="77777777" w:rsidTr="00294846">
        <w:tc>
          <w:tcPr>
            <w:tcW w:w="1809" w:type="pct"/>
            <w:gridSpan w:val="3"/>
          </w:tcPr>
          <w:p w14:paraId="51570EAB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2.4 Titularul activităților aplicative</w:t>
            </w:r>
          </w:p>
        </w:tc>
        <w:tc>
          <w:tcPr>
            <w:tcW w:w="3191" w:type="pct"/>
            <w:gridSpan w:val="5"/>
          </w:tcPr>
          <w:p w14:paraId="13DA8BD8" w14:textId="209D3B57" w:rsidR="009B1E91" w:rsidRPr="00FE6CEE" w:rsidRDefault="00C00AD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Conf.</w:t>
            </w:r>
            <w:r w:rsidR="00D861EB" w:rsidRPr="00FE6CEE">
              <w:rPr>
                <w:rFonts w:ascii="Times New Roman" w:hAnsi="Times New Roman" w:cs="Times New Roman"/>
                <w:lang w:val="ro-RO"/>
              </w:rPr>
              <w:t xml:space="preserve"> univ</w:t>
            </w:r>
            <w:r w:rsidR="007F560F">
              <w:rPr>
                <w:rFonts w:ascii="Times New Roman" w:hAnsi="Times New Roman" w:cs="Times New Roman"/>
                <w:lang w:val="ro-RO"/>
              </w:rPr>
              <w:t>.</w:t>
            </w:r>
            <w:r w:rsidR="00D861EB" w:rsidRPr="00FE6CEE">
              <w:rPr>
                <w:rFonts w:ascii="Times New Roman" w:hAnsi="Times New Roman" w:cs="Times New Roman"/>
                <w:lang w:val="ro-RO"/>
              </w:rPr>
              <w:t xml:space="preserve"> dr. </w:t>
            </w:r>
            <w:r w:rsidR="00CF3894" w:rsidRPr="00FE6CEE">
              <w:rPr>
                <w:rFonts w:ascii="Times New Roman" w:hAnsi="Times New Roman" w:cs="Times New Roman"/>
                <w:lang w:val="ro-RO"/>
              </w:rPr>
              <w:t>Casangiu Larisa Ileana</w:t>
            </w:r>
          </w:p>
        </w:tc>
      </w:tr>
      <w:tr w:rsidR="009B1E91" w:rsidRPr="00FE6CEE" w14:paraId="5179B263" w14:textId="77777777" w:rsidTr="00294846">
        <w:trPr>
          <w:trHeight w:val="225"/>
        </w:trPr>
        <w:tc>
          <w:tcPr>
            <w:tcW w:w="902" w:type="pct"/>
          </w:tcPr>
          <w:p w14:paraId="4E217309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2.5 Anul de studiu</w:t>
            </w:r>
          </w:p>
        </w:tc>
        <w:tc>
          <w:tcPr>
            <w:tcW w:w="143" w:type="pct"/>
          </w:tcPr>
          <w:p w14:paraId="74470040" w14:textId="77777777" w:rsidR="009B1E91" w:rsidRPr="00FE6CEE" w:rsidRDefault="00CF3894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764" w:type="pct"/>
          </w:tcPr>
          <w:p w14:paraId="62E18B3D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2.6 Semestrul</w:t>
            </w:r>
          </w:p>
        </w:tc>
        <w:tc>
          <w:tcPr>
            <w:tcW w:w="208" w:type="pct"/>
          </w:tcPr>
          <w:p w14:paraId="01A783E6" w14:textId="77777777" w:rsidR="009B1E91" w:rsidRPr="00FE6CEE" w:rsidRDefault="00CF3894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110" w:type="pct"/>
          </w:tcPr>
          <w:p w14:paraId="127BAEC7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2.7 Tipul de evaluare</w:t>
            </w:r>
          </w:p>
        </w:tc>
        <w:tc>
          <w:tcPr>
            <w:tcW w:w="278" w:type="pct"/>
          </w:tcPr>
          <w:p w14:paraId="2DECBFD1" w14:textId="77777777" w:rsidR="009B1E91" w:rsidRPr="00FE6CEE" w:rsidRDefault="00CF3894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Ex</w:t>
            </w:r>
          </w:p>
        </w:tc>
        <w:tc>
          <w:tcPr>
            <w:tcW w:w="1179" w:type="pct"/>
          </w:tcPr>
          <w:p w14:paraId="6E878AC1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vertAlign w:val="superscript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2.8 Regimul disciplinei</w:t>
            </w:r>
          </w:p>
        </w:tc>
        <w:tc>
          <w:tcPr>
            <w:tcW w:w="416" w:type="pct"/>
          </w:tcPr>
          <w:p w14:paraId="60E2FDCB" w14:textId="77777777" w:rsidR="009B1E91" w:rsidRPr="00FE6CEE" w:rsidRDefault="00143922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DAP</w:t>
            </w:r>
          </w:p>
          <w:p w14:paraId="7F2F37B9" w14:textId="77777777" w:rsidR="00143922" w:rsidRPr="00FE6CEE" w:rsidRDefault="00143922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DI</w:t>
            </w:r>
          </w:p>
        </w:tc>
      </w:tr>
    </w:tbl>
    <w:p w14:paraId="44BD554F" w14:textId="77777777" w:rsidR="009B1E91" w:rsidRPr="00FE6CEE" w:rsidRDefault="009B1E91" w:rsidP="009B1E91">
      <w:pPr>
        <w:pStyle w:val="Corptext2"/>
        <w:jc w:val="left"/>
        <w:rPr>
          <w:b/>
          <w:sz w:val="22"/>
          <w:szCs w:val="22"/>
        </w:rPr>
      </w:pPr>
    </w:p>
    <w:p w14:paraId="2E7E8D45" w14:textId="77777777" w:rsidR="009B1E91" w:rsidRPr="00FE6CEE" w:rsidRDefault="009B1E91" w:rsidP="009B1E91">
      <w:pPr>
        <w:pStyle w:val="Corptext2"/>
        <w:jc w:val="left"/>
        <w:rPr>
          <w:b/>
          <w:sz w:val="22"/>
          <w:szCs w:val="22"/>
        </w:rPr>
      </w:pPr>
      <w:r w:rsidRPr="00FE6CEE">
        <w:rPr>
          <w:b/>
          <w:sz w:val="22"/>
          <w:szCs w:val="22"/>
        </w:rPr>
        <w:t xml:space="preserve">3. Timpul total estimat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608"/>
        <w:gridCol w:w="664"/>
        <w:gridCol w:w="1728"/>
        <w:gridCol w:w="798"/>
        <w:gridCol w:w="1460"/>
        <w:gridCol w:w="792"/>
      </w:tblGrid>
      <w:tr w:rsidR="009B1E91" w:rsidRPr="00FE6CEE" w14:paraId="202F2F8C" w14:textId="77777777" w:rsidTr="00294846">
        <w:trPr>
          <w:trHeight w:val="248"/>
        </w:trPr>
        <w:tc>
          <w:tcPr>
            <w:tcW w:w="2156" w:type="pct"/>
            <w:gridSpan w:val="2"/>
            <w:tcBorders>
              <w:bottom w:val="single" w:sz="4" w:space="0" w:color="auto"/>
            </w:tcBorders>
          </w:tcPr>
          <w:p w14:paraId="47FE542D" w14:textId="77777777" w:rsidR="009B1E91" w:rsidRPr="00FE6CEE" w:rsidRDefault="009B1E91" w:rsidP="009B1E91">
            <w:pPr>
              <w:pStyle w:val="Titlu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3.1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Număr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de ore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activităţi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directe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pe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săptămână</w:t>
            </w:r>
            <w:proofErr w:type="spellEnd"/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02F02076" w14:textId="77777777" w:rsidR="009B1E91" w:rsidRPr="00FE6CEE" w:rsidRDefault="00CF3894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E6CEE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511A07BD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din care: 3.2 curs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6EA7B254" w14:textId="77777777" w:rsidR="009B1E91" w:rsidRPr="00FE6CEE" w:rsidRDefault="00CF3894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E6CEE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14:paraId="32713B19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3.3 aplicații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3CF50E37" w14:textId="77777777" w:rsidR="009B1E91" w:rsidRPr="00FE6CEE" w:rsidRDefault="00CF3894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E6CEE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</w:tr>
      <w:tr w:rsidR="009B1E91" w:rsidRPr="00FE6CEE" w14:paraId="565B46DD" w14:textId="77777777" w:rsidTr="00294846">
        <w:trPr>
          <w:trHeight w:val="247"/>
        </w:trPr>
        <w:tc>
          <w:tcPr>
            <w:tcW w:w="2156" w:type="pct"/>
            <w:gridSpan w:val="2"/>
            <w:shd w:val="clear" w:color="auto" w:fill="auto"/>
          </w:tcPr>
          <w:p w14:paraId="4D3FBFFC" w14:textId="77777777" w:rsidR="009B1E91" w:rsidRPr="00FE6CEE" w:rsidRDefault="009B1E91" w:rsidP="009B1E91">
            <w:pPr>
              <w:pStyle w:val="Titlu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3.4 Total ore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activități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directe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pe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semestru</w:t>
            </w:r>
            <w:proofErr w:type="spellEnd"/>
          </w:p>
        </w:tc>
        <w:tc>
          <w:tcPr>
            <w:tcW w:w="347" w:type="pct"/>
            <w:shd w:val="clear" w:color="auto" w:fill="auto"/>
          </w:tcPr>
          <w:p w14:paraId="21B5143E" w14:textId="636F3D3A" w:rsidR="009B1E91" w:rsidRPr="00FE6CEE" w:rsidRDefault="0004536C" w:rsidP="009B1E91">
            <w:pPr>
              <w:pStyle w:val="Titlu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42</w:t>
            </w:r>
          </w:p>
        </w:tc>
        <w:tc>
          <w:tcPr>
            <w:tcW w:w="903" w:type="pct"/>
            <w:shd w:val="clear" w:color="auto" w:fill="auto"/>
          </w:tcPr>
          <w:p w14:paraId="3AD6655E" w14:textId="77777777" w:rsidR="009B1E91" w:rsidRPr="00FE6CEE" w:rsidRDefault="009B1E91" w:rsidP="009B1E91">
            <w:pPr>
              <w:pStyle w:val="Titlu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din care: 3.5 curs</w:t>
            </w:r>
          </w:p>
        </w:tc>
        <w:tc>
          <w:tcPr>
            <w:tcW w:w="417" w:type="pct"/>
            <w:shd w:val="clear" w:color="auto" w:fill="auto"/>
          </w:tcPr>
          <w:p w14:paraId="4DFB8EA1" w14:textId="5A5261E5" w:rsidR="009B1E91" w:rsidRPr="00FE6CEE" w:rsidRDefault="0004536C" w:rsidP="009B1E91">
            <w:pPr>
              <w:pStyle w:val="Titlu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763" w:type="pct"/>
            <w:shd w:val="clear" w:color="auto" w:fill="auto"/>
          </w:tcPr>
          <w:p w14:paraId="469B9B44" w14:textId="77777777" w:rsidR="009B1E91" w:rsidRPr="00FE6CEE" w:rsidRDefault="009B1E91" w:rsidP="009B1E91">
            <w:pPr>
              <w:pStyle w:val="Titlu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3.6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aplicații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5AA0654E" w14:textId="77777777" w:rsidR="009B1E91" w:rsidRPr="00FE6CEE" w:rsidRDefault="00D2349A" w:rsidP="009B1E91">
            <w:pPr>
              <w:pStyle w:val="Titlu2"/>
              <w:spacing w:before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28</w:t>
            </w:r>
          </w:p>
        </w:tc>
      </w:tr>
      <w:tr w:rsidR="009B1E91" w:rsidRPr="00FE6CEE" w14:paraId="30C86B1D" w14:textId="77777777" w:rsidTr="00294846">
        <w:trPr>
          <w:trHeight w:val="247"/>
        </w:trPr>
        <w:tc>
          <w:tcPr>
            <w:tcW w:w="4586" w:type="pct"/>
            <w:gridSpan w:val="6"/>
          </w:tcPr>
          <w:p w14:paraId="06BA6AD9" w14:textId="77777777" w:rsidR="009B1E91" w:rsidRPr="00FE6CEE" w:rsidRDefault="009B1E91" w:rsidP="009B1E91">
            <w:pPr>
              <w:pStyle w:val="Titlu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3.7 Total ore de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studiu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individual</w:t>
            </w:r>
          </w:p>
        </w:tc>
        <w:tc>
          <w:tcPr>
            <w:tcW w:w="414" w:type="pct"/>
            <w:shd w:val="clear" w:color="auto" w:fill="auto"/>
          </w:tcPr>
          <w:p w14:paraId="38A1C326" w14:textId="77777777" w:rsidR="009B1E91" w:rsidRPr="00FE6CEE" w:rsidRDefault="00D2349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133</w:t>
            </w:r>
          </w:p>
        </w:tc>
      </w:tr>
      <w:tr w:rsidR="009B1E91" w:rsidRPr="00FE6CEE" w14:paraId="55D677BC" w14:textId="77777777" w:rsidTr="00294846">
        <w:trPr>
          <w:trHeight w:val="247"/>
        </w:trPr>
        <w:tc>
          <w:tcPr>
            <w:tcW w:w="4586" w:type="pct"/>
            <w:gridSpan w:val="6"/>
          </w:tcPr>
          <w:p w14:paraId="13C1F701" w14:textId="77777777" w:rsidR="009B1E91" w:rsidRPr="00FE6CEE" w:rsidRDefault="009B1E91" w:rsidP="009B1E91">
            <w:pPr>
              <w:pStyle w:val="Titlu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</w:pPr>
            <w:proofErr w:type="spellStart"/>
            <w:r w:rsidRPr="00FE6C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Distribuţia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fondului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i/>
                <w:color w:val="auto"/>
                <w:sz w:val="22"/>
                <w:szCs w:val="22"/>
              </w:rPr>
              <w:t>timp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132D8F13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  <w:r w:rsidRPr="00FE6CEE">
              <w:rPr>
                <w:rFonts w:ascii="Times New Roman" w:hAnsi="Times New Roman" w:cs="Times New Roman"/>
                <w:i/>
                <w:lang w:val="ro-RO"/>
              </w:rPr>
              <w:t>ore</w:t>
            </w:r>
          </w:p>
        </w:tc>
      </w:tr>
      <w:tr w:rsidR="009B1E91" w:rsidRPr="00FE6CEE" w14:paraId="4F6C8BD0" w14:textId="77777777" w:rsidTr="00294846">
        <w:trPr>
          <w:trHeight w:val="247"/>
        </w:trPr>
        <w:tc>
          <w:tcPr>
            <w:tcW w:w="4586" w:type="pct"/>
            <w:gridSpan w:val="6"/>
          </w:tcPr>
          <w:p w14:paraId="1FBC4B1B" w14:textId="77777777" w:rsidR="009B1E91" w:rsidRPr="00FE6CEE" w:rsidRDefault="009B1E91" w:rsidP="009B1E91">
            <w:pPr>
              <w:pStyle w:val="Titlu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</w:pP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Studiul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după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manual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suport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curs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bibliografie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şi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notiţe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1599FC30" w14:textId="77777777" w:rsidR="009B1E91" w:rsidRPr="00FE6CEE" w:rsidRDefault="00D2349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25</w:t>
            </w:r>
          </w:p>
        </w:tc>
      </w:tr>
      <w:tr w:rsidR="009B1E91" w:rsidRPr="00FE6CEE" w14:paraId="4464B8F7" w14:textId="77777777" w:rsidTr="00294846">
        <w:trPr>
          <w:trHeight w:val="247"/>
        </w:trPr>
        <w:tc>
          <w:tcPr>
            <w:tcW w:w="4586" w:type="pct"/>
            <w:gridSpan w:val="6"/>
          </w:tcPr>
          <w:p w14:paraId="123C8441" w14:textId="77777777" w:rsidR="009B1E91" w:rsidRPr="00FE6CEE" w:rsidRDefault="009B1E91" w:rsidP="009B1E91">
            <w:pPr>
              <w:pStyle w:val="Titlu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</w:pP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Documentare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suplimentară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în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bibliotecă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pe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platformele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electronice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specialitate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şi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pe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val="fr-FR"/>
              </w:rPr>
              <w:t>teren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36AA7559" w14:textId="77777777" w:rsidR="009B1E91" w:rsidRPr="00FE6CEE" w:rsidRDefault="00D2349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25</w:t>
            </w:r>
          </w:p>
        </w:tc>
      </w:tr>
      <w:tr w:rsidR="009B1E91" w:rsidRPr="00FE6CEE" w14:paraId="44D3A68C" w14:textId="77777777" w:rsidTr="00294846">
        <w:trPr>
          <w:trHeight w:val="247"/>
        </w:trPr>
        <w:tc>
          <w:tcPr>
            <w:tcW w:w="4586" w:type="pct"/>
            <w:gridSpan w:val="6"/>
          </w:tcPr>
          <w:p w14:paraId="6718A934" w14:textId="77777777" w:rsidR="009B1E91" w:rsidRPr="00FE6CEE" w:rsidRDefault="009B1E91" w:rsidP="009B1E91">
            <w:pPr>
              <w:pStyle w:val="Titlu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Pregătire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seminarii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/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laboratoare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teme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referate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portofolii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şi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eseuri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3820290D" w14:textId="77777777" w:rsidR="009B1E91" w:rsidRPr="00FE6CEE" w:rsidRDefault="00D2349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70</w:t>
            </w:r>
          </w:p>
        </w:tc>
      </w:tr>
      <w:tr w:rsidR="009B1E91" w:rsidRPr="00FE6CEE" w14:paraId="45E6259B" w14:textId="77777777" w:rsidTr="00294846">
        <w:trPr>
          <w:trHeight w:val="247"/>
        </w:trPr>
        <w:tc>
          <w:tcPr>
            <w:tcW w:w="4586" w:type="pct"/>
            <w:gridSpan w:val="6"/>
          </w:tcPr>
          <w:p w14:paraId="06A92600" w14:textId="77777777" w:rsidR="009B1E91" w:rsidRPr="00FE6CEE" w:rsidRDefault="009B1E91" w:rsidP="009B1E91">
            <w:pPr>
              <w:pStyle w:val="Titlu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Tutoriat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22237903" w14:textId="77777777" w:rsidR="009B1E91" w:rsidRPr="00FE6CEE" w:rsidRDefault="00D2349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10</w:t>
            </w:r>
          </w:p>
        </w:tc>
      </w:tr>
      <w:tr w:rsidR="009B1E91" w:rsidRPr="00FE6CEE" w14:paraId="37AA089B" w14:textId="77777777" w:rsidTr="00294846">
        <w:trPr>
          <w:trHeight w:val="247"/>
        </w:trPr>
        <w:tc>
          <w:tcPr>
            <w:tcW w:w="4586" w:type="pct"/>
            <w:gridSpan w:val="6"/>
          </w:tcPr>
          <w:p w14:paraId="293D8A05" w14:textId="77777777" w:rsidR="009B1E91" w:rsidRPr="00FE6CEE" w:rsidRDefault="009B1E91" w:rsidP="009B1E91">
            <w:pPr>
              <w:pStyle w:val="Titlu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Examinări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38E4AC12" w14:textId="77777777" w:rsidR="009B1E91" w:rsidRPr="00FE6CEE" w:rsidRDefault="00D2349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3</w:t>
            </w:r>
          </w:p>
        </w:tc>
      </w:tr>
      <w:tr w:rsidR="009B1E91" w:rsidRPr="00FE6CEE" w14:paraId="40E31E1A" w14:textId="77777777" w:rsidTr="00294846">
        <w:trPr>
          <w:trHeight w:val="247"/>
        </w:trPr>
        <w:tc>
          <w:tcPr>
            <w:tcW w:w="4586" w:type="pct"/>
            <w:gridSpan w:val="6"/>
          </w:tcPr>
          <w:p w14:paraId="1118E286" w14:textId="77777777" w:rsidR="009B1E91" w:rsidRPr="00FE6CEE" w:rsidRDefault="009B1E91" w:rsidP="009B1E91">
            <w:pPr>
              <w:pStyle w:val="Titlu2"/>
              <w:spacing w:before="0" w:line="240" w:lineRule="auto"/>
              <w:ind w:left="318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Alte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activităţi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.....................................</w:t>
            </w:r>
          </w:p>
        </w:tc>
        <w:tc>
          <w:tcPr>
            <w:tcW w:w="414" w:type="pct"/>
            <w:shd w:val="clear" w:color="auto" w:fill="auto"/>
          </w:tcPr>
          <w:p w14:paraId="02B6FBB6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1E91" w:rsidRPr="00FE6CEE" w14:paraId="5D52627A" w14:textId="77777777" w:rsidTr="00294846">
        <w:trPr>
          <w:trHeight w:val="247"/>
        </w:trPr>
        <w:tc>
          <w:tcPr>
            <w:tcW w:w="1316" w:type="pct"/>
            <w:shd w:val="clear" w:color="auto" w:fill="auto"/>
          </w:tcPr>
          <w:p w14:paraId="6406B2FF" w14:textId="77777777" w:rsidR="009B1E91" w:rsidRPr="00FE6CEE" w:rsidRDefault="009B1E91" w:rsidP="009B1E91">
            <w:pPr>
              <w:pStyle w:val="Titlu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3.8 Total ore pe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semestru</w:t>
            </w:r>
            <w:proofErr w:type="spellEnd"/>
          </w:p>
        </w:tc>
        <w:tc>
          <w:tcPr>
            <w:tcW w:w="3684" w:type="pct"/>
            <w:gridSpan w:val="6"/>
            <w:shd w:val="clear" w:color="auto" w:fill="auto"/>
          </w:tcPr>
          <w:p w14:paraId="700DD286" w14:textId="2582857B" w:rsidR="009B1E91" w:rsidRPr="00FE6CEE" w:rsidRDefault="0004536C" w:rsidP="009B1E91">
            <w:pPr>
              <w:spacing w:after="0" w:line="240" w:lineRule="auto"/>
              <w:ind w:left="60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175</w:t>
            </w:r>
          </w:p>
        </w:tc>
      </w:tr>
      <w:tr w:rsidR="009B1E91" w:rsidRPr="00FE6CEE" w14:paraId="5BC519A3" w14:textId="77777777" w:rsidTr="00294846">
        <w:trPr>
          <w:trHeight w:val="247"/>
        </w:trPr>
        <w:tc>
          <w:tcPr>
            <w:tcW w:w="1316" w:type="pct"/>
            <w:shd w:val="clear" w:color="auto" w:fill="auto"/>
          </w:tcPr>
          <w:p w14:paraId="3C98CFA4" w14:textId="77777777" w:rsidR="009B1E91" w:rsidRPr="00FE6CEE" w:rsidRDefault="009B1E91" w:rsidP="009B1E91">
            <w:pPr>
              <w:pStyle w:val="Titlu2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vertAlign w:val="superscript"/>
              </w:rPr>
            </w:pPr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3.9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Numărul</w:t>
            </w:r>
            <w:proofErr w:type="spellEnd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FE6CEE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credite</w:t>
            </w:r>
            <w:proofErr w:type="spellEnd"/>
          </w:p>
        </w:tc>
        <w:tc>
          <w:tcPr>
            <w:tcW w:w="3684" w:type="pct"/>
            <w:gridSpan w:val="6"/>
            <w:shd w:val="clear" w:color="auto" w:fill="auto"/>
          </w:tcPr>
          <w:p w14:paraId="4D62A0F1" w14:textId="77777777" w:rsidR="009B1E91" w:rsidRPr="00FE6CEE" w:rsidRDefault="00CF3894" w:rsidP="009B1E91">
            <w:pPr>
              <w:spacing w:after="0" w:line="240" w:lineRule="auto"/>
              <w:ind w:left="60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7</w:t>
            </w:r>
          </w:p>
        </w:tc>
      </w:tr>
    </w:tbl>
    <w:p w14:paraId="3375651F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9B5271C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E6CEE">
        <w:rPr>
          <w:rFonts w:ascii="Times New Roman" w:hAnsi="Times New Roman" w:cs="Times New Roman"/>
          <w:b/>
          <w:lang w:val="ro-RO"/>
        </w:rPr>
        <w:t xml:space="preserve">4. Precondiţii </w:t>
      </w:r>
      <w:r w:rsidRPr="00FE6CEE">
        <w:rPr>
          <w:rFonts w:ascii="Times New Roman" w:hAnsi="Times New Roman" w:cs="Times New Roman"/>
          <w:lang w:val="ro-RO"/>
        </w:rPr>
        <w:t>(acolo unde este cazul)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7044"/>
      </w:tblGrid>
      <w:tr w:rsidR="009B1E91" w:rsidRPr="00FE6CEE" w14:paraId="55F3E3DA" w14:textId="77777777" w:rsidTr="00294846">
        <w:tc>
          <w:tcPr>
            <w:tcW w:w="1320" w:type="pct"/>
          </w:tcPr>
          <w:p w14:paraId="75AA36A2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4.1 de curriculum</w:t>
            </w:r>
          </w:p>
        </w:tc>
        <w:tc>
          <w:tcPr>
            <w:tcW w:w="3680" w:type="pct"/>
          </w:tcPr>
          <w:p w14:paraId="1DFEE069" w14:textId="77777777" w:rsidR="009B1E91" w:rsidRPr="00FE6CEE" w:rsidRDefault="009B1E91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1E91" w:rsidRPr="00FE6CEE" w14:paraId="0CAE1875" w14:textId="77777777" w:rsidTr="00294846">
        <w:tc>
          <w:tcPr>
            <w:tcW w:w="1320" w:type="pct"/>
          </w:tcPr>
          <w:p w14:paraId="0878F585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4.2 de competenţe</w:t>
            </w:r>
          </w:p>
        </w:tc>
        <w:tc>
          <w:tcPr>
            <w:tcW w:w="3680" w:type="pct"/>
          </w:tcPr>
          <w:p w14:paraId="236FA232" w14:textId="77777777" w:rsidR="009B1E91" w:rsidRPr="00FE6CEE" w:rsidRDefault="009B1E91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0DECEE23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55787FF1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E6CEE">
        <w:rPr>
          <w:rFonts w:ascii="Times New Roman" w:hAnsi="Times New Roman" w:cs="Times New Roman"/>
          <w:b/>
          <w:lang w:val="ro-RO"/>
        </w:rPr>
        <w:t xml:space="preserve">5. Condiţii </w:t>
      </w:r>
      <w:r w:rsidRPr="00FE6CEE">
        <w:rPr>
          <w:rFonts w:ascii="Times New Roman" w:hAnsi="Times New Roman" w:cs="Times New Roman"/>
          <w:lang w:val="ro-RO"/>
        </w:rPr>
        <w:t>(acolo unde este cazul)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7045"/>
      </w:tblGrid>
      <w:tr w:rsidR="009B1E91" w:rsidRPr="007F560F" w14:paraId="4557C5AC" w14:textId="77777777" w:rsidTr="00294846">
        <w:tc>
          <w:tcPr>
            <w:tcW w:w="1319" w:type="pct"/>
          </w:tcPr>
          <w:p w14:paraId="0AD1287B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5.1 de desfăşurare a cursului</w:t>
            </w:r>
          </w:p>
        </w:tc>
        <w:tc>
          <w:tcPr>
            <w:tcW w:w="3681" w:type="pct"/>
          </w:tcPr>
          <w:p w14:paraId="150AA7B1" w14:textId="77777777" w:rsidR="00135337" w:rsidRPr="00FE6CEE" w:rsidRDefault="00135337" w:rsidP="0013533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Sala de curs, videoproiector, laptop, tablă, acces la internet, acces la baze de date internaţionale, materiale video educative, flipchart</w:t>
            </w:r>
          </w:p>
          <w:p w14:paraId="54CFDCD5" w14:textId="77777777" w:rsidR="009B1E91" w:rsidRPr="00FE6CEE" w:rsidRDefault="009B1E91" w:rsidP="0004536C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1E91" w:rsidRPr="007F560F" w14:paraId="19BF313B" w14:textId="77777777" w:rsidTr="00294846">
        <w:tc>
          <w:tcPr>
            <w:tcW w:w="1319" w:type="pct"/>
          </w:tcPr>
          <w:p w14:paraId="53473FB5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 xml:space="preserve">5.2 de </w:t>
            </w:r>
            <w:proofErr w:type="spellStart"/>
            <w:r w:rsidRPr="00FE6CEE">
              <w:rPr>
                <w:rFonts w:ascii="Times New Roman" w:hAnsi="Times New Roman" w:cs="Times New Roman"/>
                <w:lang w:val="ro-RO"/>
              </w:rPr>
              <w:t>desfăşurare</w:t>
            </w:r>
            <w:proofErr w:type="spellEnd"/>
            <w:r w:rsidRPr="00FE6CEE">
              <w:rPr>
                <w:rFonts w:ascii="Times New Roman" w:hAnsi="Times New Roman" w:cs="Times New Roman"/>
                <w:lang w:val="ro-RO"/>
              </w:rPr>
              <w:t xml:space="preserve"> a seminarului/ laboratorului</w:t>
            </w:r>
          </w:p>
        </w:tc>
        <w:tc>
          <w:tcPr>
            <w:tcW w:w="3681" w:type="pct"/>
          </w:tcPr>
          <w:p w14:paraId="6F63F5FE" w14:textId="77777777" w:rsidR="00135337" w:rsidRPr="00FE6CEE" w:rsidRDefault="00135337" w:rsidP="00135337">
            <w:pPr>
              <w:pStyle w:val="Default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Sala de curs, videoproiector, laptop, tablă, acces la internet, acces la baze de date internaţionale, materiale video educative, flipchart</w:t>
            </w:r>
          </w:p>
          <w:p w14:paraId="68E0F90C" w14:textId="77777777" w:rsidR="009B1E91" w:rsidRPr="00FE6CEE" w:rsidRDefault="009B1E91" w:rsidP="0004536C">
            <w:pPr>
              <w:spacing w:after="0" w:line="240" w:lineRule="auto"/>
              <w:ind w:left="284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14:paraId="56D05F2D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12E02AC6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E6CEE">
        <w:rPr>
          <w:rFonts w:ascii="Times New Roman" w:hAnsi="Times New Roman" w:cs="Times New Roman"/>
          <w:b/>
          <w:lang w:val="ro-RO"/>
        </w:rPr>
        <w:t>6. Competenţe specifice acumulate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42"/>
        <w:gridCol w:w="8828"/>
      </w:tblGrid>
      <w:tr w:rsidR="009B1E91" w:rsidRPr="007F560F" w14:paraId="61F8627D" w14:textId="77777777" w:rsidTr="00294846">
        <w:trPr>
          <w:cantSplit/>
          <w:trHeight w:val="1261"/>
        </w:trPr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3CD5B736" w14:textId="77777777" w:rsidR="009B1E91" w:rsidRPr="00FE6CEE" w:rsidRDefault="009B1E91" w:rsidP="006C2B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lastRenderedPageBreak/>
              <w:t>Competenţe</w:t>
            </w:r>
          </w:p>
          <w:p w14:paraId="6DE25ED1" w14:textId="77777777" w:rsidR="009B1E91" w:rsidRPr="00FE6CEE" w:rsidRDefault="009B1E91" w:rsidP="006C2B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profesionale</w:t>
            </w:r>
          </w:p>
        </w:tc>
        <w:tc>
          <w:tcPr>
            <w:tcW w:w="4659" w:type="pct"/>
            <w:tcBorders>
              <w:top w:val="single" w:sz="4" w:space="0" w:color="auto"/>
            </w:tcBorders>
            <w:vAlign w:val="center"/>
          </w:tcPr>
          <w:p w14:paraId="19E6C425" w14:textId="3680BABB" w:rsidR="00841D81" w:rsidRPr="00FE6CEE" w:rsidRDefault="009B1E91" w:rsidP="00841D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FE6CEE">
              <w:rPr>
                <w:rFonts w:ascii="Times New Roman" w:hAnsi="Times New Roman" w:cs="Times New Roman"/>
                <w:i/>
                <w:iCs/>
                <w:lang w:val="ro-RO"/>
              </w:rPr>
              <w:t xml:space="preserve">C1 </w:t>
            </w:r>
            <w:r w:rsidR="00841D81" w:rsidRPr="00FE6CEE">
              <w:rPr>
                <w:rFonts w:ascii="Times New Roman" w:hAnsi="Times New Roman" w:cs="Times New Roman"/>
                <w:i/>
                <w:iCs/>
                <w:lang w:val="ro-RO"/>
              </w:rPr>
              <w:t xml:space="preserve">Abilități de consiliere, comunicare și alte metode de intervenţie specilizată și management, acordată în mediul familial și instituțional, </w:t>
            </w:r>
            <w:r w:rsidR="00DC1307" w:rsidRPr="00FE6CEE">
              <w:rPr>
                <w:rFonts w:ascii="Times New Roman" w:hAnsi="Times New Roman" w:cs="Times New Roman"/>
                <w:i/>
                <w:iCs/>
                <w:lang w:val="ro-RO"/>
              </w:rPr>
              <w:t>c</w:t>
            </w:r>
            <w:r w:rsidR="00841D81" w:rsidRPr="00FE6CEE">
              <w:rPr>
                <w:rFonts w:ascii="Times New Roman" w:hAnsi="Times New Roman" w:cs="Times New Roman"/>
                <w:i/>
                <w:iCs/>
                <w:lang w:val="ro-RO"/>
              </w:rPr>
              <w:t>u respectarea valorilor și principiilor asistenței sociale</w:t>
            </w:r>
          </w:p>
          <w:p w14:paraId="7317138F" w14:textId="7BB06B50" w:rsidR="009B1E91" w:rsidRPr="00FE6CEE" w:rsidRDefault="00BA1578" w:rsidP="009B1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  <w:r w:rsidRPr="00FE6CEE">
              <w:rPr>
                <w:rFonts w:ascii="Times New Roman" w:hAnsi="Times New Roman" w:cs="Times New Roman"/>
                <w:i/>
                <w:iCs/>
                <w:lang w:val="ro-RO"/>
              </w:rPr>
              <w:t>C2</w:t>
            </w:r>
            <w:r w:rsidR="00841D81" w:rsidRPr="00FE6CEE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Abilități de comunicare dezirabilă, asertivă și empatică, incluzivă și nondiscriminatorie cu beneficiarii de asistență socială</w:t>
            </w:r>
          </w:p>
          <w:p w14:paraId="57563DFF" w14:textId="35B267CC" w:rsidR="009B1E91" w:rsidRPr="00FE6CEE" w:rsidRDefault="009B1E91" w:rsidP="007B398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  <w:p w14:paraId="559C2305" w14:textId="142326EA" w:rsidR="009B1E91" w:rsidRPr="00FE6CEE" w:rsidRDefault="009B1E91" w:rsidP="009B1E9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lang w:val="ro-RO"/>
              </w:rPr>
            </w:pPr>
            <w:r w:rsidRPr="00FE6CEE">
              <w:rPr>
                <w:rFonts w:ascii="Times New Roman" w:hAnsi="Times New Roman" w:cs="Times New Roman"/>
                <w:i/>
                <w:iCs/>
                <w:lang w:val="ro-RO"/>
              </w:rPr>
              <w:t xml:space="preserve"> </w:t>
            </w:r>
          </w:p>
        </w:tc>
      </w:tr>
      <w:tr w:rsidR="009B1E91" w:rsidRPr="00FE6CEE" w14:paraId="332E0D6A" w14:textId="77777777" w:rsidTr="00294846">
        <w:trPr>
          <w:cantSplit/>
          <w:trHeight w:val="1266"/>
        </w:trPr>
        <w:tc>
          <w:tcPr>
            <w:tcW w:w="341" w:type="pct"/>
            <w:shd w:val="clear" w:color="auto" w:fill="auto"/>
            <w:textDirection w:val="btLr"/>
          </w:tcPr>
          <w:p w14:paraId="10E72FED" w14:textId="77777777" w:rsidR="009B1E91" w:rsidRPr="00FE6CEE" w:rsidRDefault="009B1E91" w:rsidP="009B1E9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E6CEE">
              <w:rPr>
                <w:rFonts w:ascii="Times New Roman" w:hAnsi="Times New Roman" w:cs="Times New Roman"/>
                <w:lang w:val="ro-RO"/>
              </w:rPr>
              <w:t>Competenţe</w:t>
            </w:r>
            <w:proofErr w:type="spellEnd"/>
            <w:r w:rsidRPr="00FE6CEE">
              <w:rPr>
                <w:rFonts w:ascii="Times New Roman" w:hAnsi="Times New Roman" w:cs="Times New Roman"/>
                <w:lang w:val="ro-RO"/>
              </w:rPr>
              <w:t xml:space="preserve"> transversale</w:t>
            </w:r>
          </w:p>
        </w:tc>
        <w:tc>
          <w:tcPr>
            <w:tcW w:w="4659" w:type="pct"/>
            <w:vAlign w:val="center"/>
          </w:tcPr>
          <w:p w14:paraId="73A1B48A" w14:textId="77777777" w:rsidR="00841D81" w:rsidRPr="00FE6CEE" w:rsidRDefault="00BA1578" w:rsidP="0084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CT1 </w:t>
            </w:r>
            <w:proofErr w:type="spellStart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>Demonstrarea</w:t>
            </w:r>
            <w:proofErr w:type="spellEnd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>autonomiei</w:t>
            </w:r>
            <w:proofErr w:type="spellEnd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>în</w:t>
            </w:r>
            <w:proofErr w:type="spellEnd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>luarea</w:t>
            </w:r>
            <w:proofErr w:type="spellEnd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de </w:t>
            </w:r>
            <w:proofErr w:type="spellStart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>decizii</w:t>
            </w:r>
            <w:proofErr w:type="spellEnd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prompte </w:t>
            </w:r>
            <w:proofErr w:type="spellStart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>și</w:t>
            </w:r>
            <w:proofErr w:type="spellEnd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>rezolvarea</w:t>
            </w:r>
            <w:proofErr w:type="spellEnd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>situațiilor</w:t>
            </w:r>
            <w:proofErr w:type="spellEnd"/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de</w:t>
            </w:r>
          </w:p>
          <w:p w14:paraId="10265AC3" w14:textId="223840A8" w:rsidR="00BA1578" w:rsidRPr="00FE6CEE" w:rsidRDefault="00841D81" w:rsidP="0084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urgență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în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procesul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intervenție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în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combaterea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problemelor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beneficiarilor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FE6CEE">
              <w:rPr>
                <w:rFonts w:ascii="Times New Roman" w:hAnsi="Times New Roman" w:cs="Times New Roman"/>
                <w:i/>
                <w:iCs/>
                <w:lang w:val="ro-RO"/>
              </w:rPr>
              <w:t>de asistență socială</w:t>
            </w:r>
          </w:p>
          <w:p w14:paraId="5709F9AD" w14:textId="12914428" w:rsidR="00BA1578" w:rsidRPr="00FE6CEE" w:rsidRDefault="00BA1578" w:rsidP="00841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FE6CEE">
              <w:rPr>
                <w:rFonts w:ascii="Times New Roman" w:hAnsi="Times New Roman" w:cs="Times New Roman"/>
                <w:i/>
                <w:iCs/>
                <w:lang w:val="fr-FR"/>
              </w:rPr>
              <w:t>CT2</w:t>
            </w:r>
            <w:r w:rsidR="00841D81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>Capacitate</w:t>
            </w:r>
            <w:proofErr w:type="spellEnd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de </w:t>
            </w:r>
            <w:proofErr w:type="spellStart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>intervenție</w:t>
            </w:r>
            <w:proofErr w:type="spellEnd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>promptă</w:t>
            </w:r>
            <w:proofErr w:type="spellEnd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, </w:t>
            </w:r>
            <w:proofErr w:type="spellStart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>prin</w:t>
            </w:r>
            <w:proofErr w:type="spellEnd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>comunicare</w:t>
            </w:r>
            <w:proofErr w:type="spellEnd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, </w:t>
            </w:r>
            <w:proofErr w:type="spellStart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>în</w:t>
            </w:r>
            <w:proofErr w:type="spellEnd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>cazul</w:t>
            </w:r>
            <w:proofErr w:type="spellEnd"/>
            <w:r w:rsidR="00DC1307"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r w:rsidR="00DC1307" w:rsidRPr="00FE6CEE">
              <w:rPr>
                <w:rFonts w:ascii="Times New Roman" w:hAnsi="Times New Roman" w:cs="Times New Roman"/>
                <w:i/>
                <w:iCs/>
                <w:lang w:val="ro-RO"/>
              </w:rPr>
              <w:t>beneficiarilor de asistență socială</w:t>
            </w:r>
            <w:r w:rsidR="00542B46" w:rsidRPr="00FE6CEE">
              <w:rPr>
                <w:rFonts w:ascii="Times New Roman" w:hAnsi="Times New Roman" w:cs="Times New Roman"/>
                <w:i/>
                <w:iCs/>
                <w:lang w:val="ro-RO"/>
              </w:rPr>
              <w:t>.</w:t>
            </w:r>
          </w:p>
          <w:p w14:paraId="34BC3445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lang w:val="ro-RO"/>
              </w:rPr>
            </w:pPr>
          </w:p>
        </w:tc>
      </w:tr>
    </w:tbl>
    <w:p w14:paraId="08C566E4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1808E1F7" w14:textId="77777777" w:rsidR="00BA1578" w:rsidRPr="00FE6CEE" w:rsidRDefault="00BA1578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27D18FDB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lang w:val="ro-RO"/>
        </w:rPr>
      </w:pPr>
      <w:r w:rsidRPr="00FE6CEE">
        <w:rPr>
          <w:rFonts w:ascii="Times New Roman" w:hAnsi="Times New Roman" w:cs="Times New Roman"/>
          <w:b/>
          <w:lang w:val="ro-RO"/>
        </w:rPr>
        <w:t xml:space="preserve">7. Obiectivele disciplinei </w:t>
      </w:r>
      <w:r w:rsidRPr="00FE6CEE">
        <w:rPr>
          <w:rFonts w:ascii="Times New Roman" w:hAnsi="Times New Roman" w:cs="Times New Roman"/>
          <w:lang w:val="ro-RO"/>
        </w:rPr>
        <w:t>(reieşind din grila competenţelor specifice acumulate)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036"/>
        <w:gridCol w:w="6534"/>
      </w:tblGrid>
      <w:tr w:rsidR="009B1E91" w:rsidRPr="007F560F" w14:paraId="306AD44F" w14:textId="77777777" w:rsidTr="00294846">
        <w:tc>
          <w:tcPr>
            <w:tcW w:w="1586" w:type="pct"/>
            <w:shd w:val="clear" w:color="auto" w:fill="auto"/>
          </w:tcPr>
          <w:p w14:paraId="2D889735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7.1 Obiectivul general al disciplinei</w:t>
            </w:r>
          </w:p>
        </w:tc>
        <w:tc>
          <w:tcPr>
            <w:tcW w:w="3414" w:type="pct"/>
            <w:shd w:val="clear" w:color="auto" w:fill="auto"/>
          </w:tcPr>
          <w:p w14:paraId="580AC66B" w14:textId="67496D4D" w:rsidR="009B1E91" w:rsidRPr="00FE6CEE" w:rsidRDefault="007716B8" w:rsidP="007716B8">
            <w:pPr>
              <w:spacing w:after="0"/>
              <w:rPr>
                <w:rFonts w:ascii="Times New Roman" w:hAnsi="Times New Roman" w:cs="Times New Roman"/>
                <w:i/>
                <w:iCs/>
                <w:lang w:val="it-IT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 xml:space="preserve">Familiarizarea cu conceptele și cu noțiunile specifice disciplinei </w:t>
            </w:r>
            <w:r w:rsidRPr="00FE6CEE">
              <w:rPr>
                <w:rFonts w:ascii="Times New Roman" w:hAnsi="Times New Roman" w:cs="Times New Roman"/>
                <w:i/>
                <w:iCs/>
                <w:lang w:val="it-IT"/>
              </w:rPr>
              <w:t>Managementul comunicării în organizațiile de asistență socială</w:t>
            </w:r>
          </w:p>
        </w:tc>
      </w:tr>
      <w:tr w:rsidR="009B1E91" w:rsidRPr="00FE6CEE" w14:paraId="67A288E3" w14:textId="77777777" w:rsidTr="00294846">
        <w:tc>
          <w:tcPr>
            <w:tcW w:w="1586" w:type="pct"/>
            <w:shd w:val="clear" w:color="auto" w:fill="auto"/>
          </w:tcPr>
          <w:p w14:paraId="0D5FA196" w14:textId="77777777" w:rsidR="009B1E91" w:rsidRPr="00FE6CEE" w:rsidRDefault="009B1E91" w:rsidP="009B1E91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Obiectivele specifice</w:t>
            </w:r>
          </w:p>
        </w:tc>
        <w:tc>
          <w:tcPr>
            <w:tcW w:w="3414" w:type="pct"/>
            <w:shd w:val="clear" w:color="auto" w:fill="auto"/>
          </w:tcPr>
          <w:p w14:paraId="758DCC49" w14:textId="7FFA8AFA" w:rsidR="00F45439" w:rsidRPr="00FE6CEE" w:rsidRDefault="00F45439" w:rsidP="009B1E91">
            <w:pPr>
              <w:numPr>
                <w:ilvl w:val="0"/>
                <w:numId w:val="11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conștientizarea, de către formabili, a posibilității apariției unei discrepanțe între semnificația mesajului atribuită de emitent și cea atribuită de receptor</w:t>
            </w:r>
          </w:p>
          <w:p w14:paraId="79C6E82B" w14:textId="6AFC8BD8" w:rsidR="009B1E91" w:rsidRPr="00FE6CEE" w:rsidRDefault="007716B8" w:rsidP="009B1E91">
            <w:pPr>
              <w:numPr>
                <w:ilvl w:val="0"/>
                <w:numId w:val="11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identificarea principalelor modalități de optimizare a comunicării în activitatea de asistență socială</w:t>
            </w:r>
          </w:p>
          <w:p w14:paraId="76442361" w14:textId="5CBD93B0" w:rsidR="007716B8" w:rsidRPr="00FE6CEE" w:rsidRDefault="007716B8" w:rsidP="009B1E91">
            <w:pPr>
              <w:numPr>
                <w:ilvl w:val="0"/>
                <w:numId w:val="11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analiza mecanismelor și tipurilor de comunicare în cadrul asistenței sociale</w:t>
            </w:r>
          </w:p>
          <w:p w14:paraId="28C6A487" w14:textId="6BF6E998" w:rsidR="007716B8" w:rsidRPr="00FE6CEE" w:rsidRDefault="007716B8" w:rsidP="009B1E91">
            <w:pPr>
              <w:numPr>
                <w:ilvl w:val="0"/>
                <w:numId w:val="11"/>
              </w:numPr>
              <w:spacing w:after="0" w:line="240" w:lineRule="auto"/>
              <w:ind w:left="351" w:hanging="284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identificarea modalităților de optimizare a comunicării în activitatea de asistență socială.</w:t>
            </w:r>
          </w:p>
        </w:tc>
      </w:tr>
    </w:tbl>
    <w:p w14:paraId="616A4EFE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46656102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E6CEE">
        <w:rPr>
          <w:rFonts w:ascii="Times New Roman" w:hAnsi="Times New Roman" w:cs="Times New Roman"/>
          <w:b/>
          <w:lang w:val="ro-RO"/>
        </w:rPr>
        <w:t>8. Conţinuturi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155"/>
        <w:gridCol w:w="2517"/>
        <w:gridCol w:w="34"/>
        <w:gridCol w:w="2090"/>
      </w:tblGrid>
      <w:tr w:rsidR="009B1E91" w:rsidRPr="00FE6CEE" w14:paraId="7DBAA45C" w14:textId="77777777" w:rsidTr="00294846">
        <w:tc>
          <w:tcPr>
            <w:tcW w:w="2575" w:type="pct"/>
            <w:gridSpan w:val="2"/>
            <w:shd w:val="clear" w:color="auto" w:fill="auto"/>
          </w:tcPr>
          <w:p w14:paraId="3A47516F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8.1 Curs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5D0BE2A5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Metode de predare</w:t>
            </w:r>
          </w:p>
        </w:tc>
        <w:tc>
          <w:tcPr>
            <w:tcW w:w="1092" w:type="pct"/>
            <w:shd w:val="clear" w:color="auto" w:fill="auto"/>
          </w:tcPr>
          <w:p w14:paraId="2C02AD2F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Număr ore alocate</w:t>
            </w:r>
          </w:p>
        </w:tc>
      </w:tr>
      <w:tr w:rsidR="009B1E91" w:rsidRPr="00FE6CEE" w14:paraId="247CE9AC" w14:textId="77777777" w:rsidTr="00294846">
        <w:tc>
          <w:tcPr>
            <w:tcW w:w="2575" w:type="pct"/>
            <w:gridSpan w:val="2"/>
            <w:shd w:val="clear" w:color="auto" w:fill="auto"/>
          </w:tcPr>
          <w:p w14:paraId="7D69226C" w14:textId="77777777" w:rsidR="009B1E91" w:rsidRPr="00FE6CEE" w:rsidRDefault="007716B8" w:rsidP="006C2B7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/>
                <w:bCs/>
                <w:lang w:val="ro-RO"/>
              </w:rPr>
              <w:t>Repere conceptuale privind procesul de comunicare</w:t>
            </w:r>
          </w:p>
          <w:p w14:paraId="6593C386" w14:textId="4533B762" w:rsidR="00F00C40" w:rsidRPr="00FE6CEE" w:rsidRDefault="00F00C40" w:rsidP="00F00C40">
            <w:pPr>
              <w:pStyle w:val="Listparagraf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Instanțele comunicării verbale (E, R)</w:t>
            </w:r>
          </w:p>
          <w:p w14:paraId="15E2C9BB" w14:textId="1DFAC928" w:rsidR="00F00C40" w:rsidRPr="00FE6CEE" w:rsidRDefault="00F00C40" w:rsidP="00F00C40">
            <w:pPr>
              <w:pStyle w:val="Listparagraf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Intenția tranzitivă și intenția reflexivă a limbajului</w:t>
            </w:r>
          </w:p>
          <w:p w14:paraId="7C4057C7" w14:textId="175C8E6F" w:rsidR="00F00C40" w:rsidRPr="00FE6CEE" w:rsidRDefault="00D177EA" w:rsidP="00F00C40">
            <w:pPr>
              <w:pStyle w:val="Listparagraf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Comunicarea, din perspectiva pragmaticii lingvistice</w:t>
            </w:r>
          </w:p>
        </w:tc>
        <w:tc>
          <w:tcPr>
            <w:tcW w:w="1333" w:type="pct"/>
            <w:gridSpan w:val="2"/>
            <w:vMerge w:val="restart"/>
            <w:shd w:val="clear" w:color="auto" w:fill="auto"/>
          </w:tcPr>
          <w:p w14:paraId="5FB495E4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F42273B" w14:textId="77777777" w:rsidR="00806492" w:rsidRPr="00FE6CEE" w:rsidRDefault="00806492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430051DD" w14:textId="77777777" w:rsidR="00806492" w:rsidRPr="00FE6CEE" w:rsidRDefault="00806492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3061549" w14:textId="77777777" w:rsidR="00806492" w:rsidRPr="00FE6CEE" w:rsidRDefault="00806492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0C0C4A47" w14:textId="77777777" w:rsidR="00806492" w:rsidRPr="00FE6CEE" w:rsidRDefault="00806492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B2DB66D" w14:textId="77777777" w:rsidR="00806492" w:rsidRPr="00FE6CEE" w:rsidRDefault="00806492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1AA4FFE1" w14:textId="77777777" w:rsidR="00806492" w:rsidRPr="00FE6CEE" w:rsidRDefault="00806492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02A9F15" w14:textId="77777777" w:rsidR="00806492" w:rsidRPr="00FE6CEE" w:rsidRDefault="00806492" w:rsidP="008064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6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Prelegere interactivă</w:t>
            </w:r>
          </w:p>
          <w:p w14:paraId="50BE6555" w14:textId="77777777" w:rsidR="00806492" w:rsidRPr="00FE6CEE" w:rsidRDefault="00806492" w:rsidP="008064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1198BC5" w14:textId="29090EA3" w:rsidR="00806492" w:rsidRPr="00FE6CEE" w:rsidRDefault="00806492" w:rsidP="008064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6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Prezentare orală și </w:t>
            </w:r>
          </w:p>
          <w:p w14:paraId="361C7F97" w14:textId="7A2B1382" w:rsidR="00806492" w:rsidRPr="00FE6CEE" w:rsidRDefault="00806492" w:rsidP="008064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6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Multimedia</w:t>
            </w:r>
          </w:p>
          <w:p w14:paraId="574B4E24" w14:textId="77777777" w:rsidR="00806492" w:rsidRPr="00FE6CEE" w:rsidRDefault="00806492" w:rsidP="008064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2A561221" w14:textId="77777777" w:rsidR="00806492" w:rsidRPr="00FE6CEE" w:rsidRDefault="00806492" w:rsidP="008064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  <w:p w14:paraId="1E87E0EB" w14:textId="77777777" w:rsidR="00806492" w:rsidRPr="00FE6CEE" w:rsidRDefault="00806492" w:rsidP="00806492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E6CEE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Dezbatere</w:t>
            </w:r>
          </w:p>
          <w:p w14:paraId="4B745EF5" w14:textId="6DC02627" w:rsidR="00806492" w:rsidRPr="00FE6CEE" w:rsidRDefault="00806492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1D672C8D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4D6CD21" w14:textId="77777777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A6BCBF9" w14:textId="52CC68EF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3 ore</w:t>
            </w:r>
          </w:p>
        </w:tc>
      </w:tr>
      <w:tr w:rsidR="009B1E91" w:rsidRPr="00FE6CEE" w14:paraId="3CD08E97" w14:textId="77777777" w:rsidTr="00294846">
        <w:tc>
          <w:tcPr>
            <w:tcW w:w="2575" w:type="pct"/>
            <w:gridSpan w:val="2"/>
            <w:shd w:val="clear" w:color="auto" w:fill="auto"/>
          </w:tcPr>
          <w:p w14:paraId="3D0EA22E" w14:textId="20249F2B" w:rsidR="007716B8" w:rsidRPr="00FE6CEE" w:rsidRDefault="007716B8" w:rsidP="007716B8">
            <w:pPr>
              <w:pStyle w:val="Listparagraf"/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/>
                <w:bCs/>
                <w:lang w:val="ro-RO"/>
              </w:rPr>
              <w:t>Caracteristicile procesului de comunicare</w:t>
            </w:r>
          </w:p>
          <w:p w14:paraId="7CEF3B80" w14:textId="6D975F41" w:rsidR="007716B8" w:rsidRPr="00FE6CEE" w:rsidRDefault="007716B8" w:rsidP="007716B8">
            <w:pPr>
              <w:pStyle w:val="Listparagraf"/>
              <w:numPr>
                <w:ilvl w:val="1"/>
                <w:numId w:val="18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Funcțiile comunicării</w:t>
            </w:r>
          </w:p>
          <w:p w14:paraId="70516DDB" w14:textId="77777777" w:rsidR="009B1E91" w:rsidRPr="00FE6CEE" w:rsidRDefault="007716B8" w:rsidP="007716B8">
            <w:pPr>
              <w:pStyle w:val="Listparagraf"/>
              <w:numPr>
                <w:ilvl w:val="1"/>
                <w:numId w:val="18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Factori facilitatori și perturbatori ai comunicării</w:t>
            </w:r>
          </w:p>
          <w:p w14:paraId="671D39A2" w14:textId="05476DEE" w:rsidR="00D177EA" w:rsidRPr="00FE6CEE" w:rsidRDefault="00D177EA" w:rsidP="007716B8">
            <w:pPr>
              <w:pStyle w:val="Listparagraf"/>
              <w:numPr>
                <w:ilvl w:val="1"/>
                <w:numId w:val="18"/>
              </w:numPr>
              <w:tabs>
                <w:tab w:val="left" w:pos="743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Ascultarea activă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6738E6FF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14D29B9D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6A40ABD" w14:textId="77777777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D02BB1A" w14:textId="6E3CD564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3 ore</w:t>
            </w:r>
          </w:p>
        </w:tc>
      </w:tr>
      <w:tr w:rsidR="009B1E91" w:rsidRPr="00FE6CEE" w14:paraId="0EAE1A37" w14:textId="77777777" w:rsidTr="00294846">
        <w:tc>
          <w:tcPr>
            <w:tcW w:w="2575" w:type="pct"/>
            <w:gridSpan w:val="2"/>
            <w:shd w:val="clear" w:color="auto" w:fill="auto"/>
          </w:tcPr>
          <w:p w14:paraId="1E416812" w14:textId="5C83D2AD" w:rsidR="009B1E91" w:rsidRPr="00FE6CEE" w:rsidRDefault="007716B8" w:rsidP="006C2B70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/>
                <w:bCs/>
                <w:lang w:val="ro-RO"/>
              </w:rPr>
              <w:t>Tipuri de comunicare umană (Diverse criterii de taxonomie)</w:t>
            </w:r>
            <w:r w:rsidR="002A3C78" w:rsidRPr="00FE6CEE">
              <w:rPr>
                <w:rFonts w:ascii="Times New Roman" w:hAnsi="Times New Roman" w:cs="Times New Roman"/>
                <w:b/>
                <w:bCs/>
                <w:lang w:val="ro-RO"/>
              </w:rPr>
              <w:t xml:space="preserve"> și caracteristicile fiecărui tip de comunicare</w:t>
            </w:r>
          </w:p>
          <w:p w14:paraId="526B71F3" w14:textId="599C9F4D" w:rsidR="007716B8" w:rsidRPr="00FE6CEE" w:rsidRDefault="007716B8" w:rsidP="007716B8">
            <w:pPr>
              <w:pStyle w:val="Listparagraf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Comunicarea verbală</w:t>
            </w:r>
            <w:r w:rsidR="002C2BDE" w:rsidRPr="00FE6CEE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FE6CEE">
              <w:rPr>
                <w:rFonts w:ascii="Times New Roman" w:hAnsi="Times New Roman" w:cs="Times New Roman"/>
                <w:lang w:val="ro-RO"/>
              </w:rPr>
              <w:t>orală și scrisă</w:t>
            </w:r>
          </w:p>
          <w:p w14:paraId="726E24D0" w14:textId="77777777" w:rsidR="007716B8" w:rsidRPr="00FE6CEE" w:rsidRDefault="007716B8" w:rsidP="007716B8">
            <w:pPr>
              <w:pStyle w:val="Listparagraf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Comunicarea nonverbală</w:t>
            </w:r>
          </w:p>
          <w:p w14:paraId="7B0EA78F" w14:textId="77777777" w:rsidR="007716B8" w:rsidRPr="00FE6CEE" w:rsidRDefault="007716B8" w:rsidP="007716B8">
            <w:pPr>
              <w:pStyle w:val="Listparagraf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Comunicarea afectivă</w:t>
            </w:r>
          </w:p>
          <w:p w14:paraId="09E9A1E9" w14:textId="77777777" w:rsidR="007716B8" w:rsidRPr="00FE6CEE" w:rsidRDefault="007716B8" w:rsidP="007716B8">
            <w:pPr>
              <w:pStyle w:val="Listparagraf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Comunicarea asertivă</w:t>
            </w:r>
          </w:p>
          <w:p w14:paraId="33CCA658" w14:textId="77777777" w:rsidR="007716B8" w:rsidRPr="00FE6CEE" w:rsidRDefault="007716B8" w:rsidP="007716B8">
            <w:pPr>
              <w:pStyle w:val="Listparagraf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Comunicarea eficientă</w:t>
            </w:r>
          </w:p>
          <w:p w14:paraId="39955E0F" w14:textId="77777777" w:rsidR="00D177EA" w:rsidRPr="00FE6CEE" w:rsidRDefault="002A3C78" w:rsidP="00D177EA">
            <w:pPr>
              <w:pStyle w:val="Listparagraf"/>
              <w:numPr>
                <w:ilvl w:val="1"/>
                <w:numId w:val="18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Comunicarea nonviolentă</w:t>
            </w:r>
          </w:p>
          <w:p w14:paraId="27FB0EE6" w14:textId="176C8775" w:rsidR="002A3C78" w:rsidRPr="00FE6CEE" w:rsidRDefault="00F270D5" w:rsidP="00D177EA">
            <w:pPr>
              <w:pStyle w:val="Listparagraf"/>
              <w:numPr>
                <w:ilvl w:val="1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Comunicarea intrapersonală,  interpersonală, de grup, publică, de masă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65775170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7AD53D76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65689F13" w14:textId="77777777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454EC37A" w14:textId="77777777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FD5473F" w14:textId="77777777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83B1603" w14:textId="77777777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D7C2542" w14:textId="7DC82F34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3 ore</w:t>
            </w:r>
          </w:p>
        </w:tc>
      </w:tr>
      <w:tr w:rsidR="009B1E91" w:rsidRPr="00FE6CEE" w14:paraId="6D3743DA" w14:textId="77777777" w:rsidTr="00294846">
        <w:tc>
          <w:tcPr>
            <w:tcW w:w="2575" w:type="pct"/>
            <w:gridSpan w:val="2"/>
            <w:shd w:val="clear" w:color="auto" w:fill="auto"/>
          </w:tcPr>
          <w:p w14:paraId="58E322B5" w14:textId="3EA207A9" w:rsidR="009B1E91" w:rsidRPr="00FE6CEE" w:rsidRDefault="002A3C78" w:rsidP="00D177EA">
            <w:pPr>
              <w:pStyle w:val="Listparagraf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FE6CEE">
              <w:rPr>
                <w:rFonts w:ascii="Times New Roman" w:hAnsi="Times New Roman" w:cs="Times New Roman"/>
                <w:b/>
                <w:lang w:val="ro-RO"/>
              </w:rPr>
              <w:t>Abordarea conflictelor prin comunicare</w:t>
            </w:r>
          </w:p>
          <w:p w14:paraId="17C01744" w14:textId="77777777" w:rsidR="002A3C78" w:rsidRPr="00FE6CEE" w:rsidRDefault="002A3C78" w:rsidP="00D177EA">
            <w:pPr>
              <w:pStyle w:val="Listparagraf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Etiologia conflictelor</w:t>
            </w:r>
          </w:p>
          <w:p w14:paraId="207C18F9" w14:textId="6FD3FB7E" w:rsidR="002A3C78" w:rsidRPr="00FE6CEE" w:rsidRDefault="002A3C78" w:rsidP="00D177EA">
            <w:pPr>
              <w:pStyle w:val="Listparagraf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Cele mai frecvente tipuri de conflicte</w:t>
            </w:r>
          </w:p>
          <w:p w14:paraId="14116895" w14:textId="64A4C73B" w:rsidR="002A3C78" w:rsidRPr="00FE6CEE" w:rsidRDefault="002A3C78" w:rsidP="00D177EA">
            <w:pPr>
              <w:pStyle w:val="Listparagraf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Profilaxia conflictelor</w:t>
            </w:r>
          </w:p>
          <w:p w14:paraId="3BD48FFE" w14:textId="77777777" w:rsidR="002A3C78" w:rsidRPr="00FE6CEE" w:rsidRDefault="002A3C78" w:rsidP="00D177EA">
            <w:pPr>
              <w:pStyle w:val="Listparagraf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Strategii de gestionare a conflictelor</w:t>
            </w:r>
          </w:p>
          <w:p w14:paraId="48305D29" w14:textId="1BB7C6E5" w:rsidR="002A3C78" w:rsidRPr="00FE6CEE" w:rsidRDefault="00EA019E" w:rsidP="00D177EA">
            <w:pPr>
              <w:pStyle w:val="Listparagraf"/>
              <w:numPr>
                <w:ilvl w:val="1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Tehnici de negociere și de mediere utilizate în cadrul conflictelor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0272DC0B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23360C33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B7045ED" w14:textId="6B7EB739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3 ore</w:t>
            </w:r>
          </w:p>
        </w:tc>
      </w:tr>
      <w:tr w:rsidR="009B1E91" w:rsidRPr="00FE6CEE" w14:paraId="6244A3A1" w14:textId="77777777" w:rsidTr="00294846">
        <w:tc>
          <w:tcPr>
            <w:tcW w:w="2575" w:type="pct"/>
            <w:gridSpan w:val="2"/>
            <w:shd w:val="clear" w:color="auto" w:fill="auto"/>
          </w:tcPr>
          <w:p w14:paraId="7C330036" w14:textId="0BE391A2" w:rsidR="009B1E91" w:rsidRPr="00FE6CEE" w:rsidRDefault="00EA019E" w:rsidP="00D177EA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E6CEE">
              <w:rPr>
                <w:rFonts w:ascii="Times New Roman" w:hAnsi="Times New Roman" w:cs="Times New Roman"/>
                <w:b/>
                <w:lang w:val="ro-RO"/>
              </w:rPr>
              <w:t>Comunicarea dezirabilă nondiscriminatorie și incluzivă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4B9C1C9D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1EC76809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F029CC2" w14:textId="590A71F5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272F9E" w:rsidRPr="00FE6CEE" w14:paraId="622D2987" w14:textId="77777777" w:rsidTr="00294846">
        <w:tc>
          <w:tcPr>
            <w:tcW w:w="2575" w:type="pct"/>
            <w:gridSpan w:val="2"/>
            <w:shd w:val="clear" w:color="auto" w:fill="auto"/>
          </w:tcPr>
          <w:p w14:paraId="4C3DDD9F" w14:textId="77777777" w:rsidR="00272F9E" w:rsidRPr="00FE6CEE" w:rsidRDefault="00272F9E" w:rsidP="00D177EA">
            <w:pPr>
              <w:pStyle w:val="Listparagraf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</w:p>
        </w:tc>
        <w:tc>
          <w:tcPr>
            <w:tcW w:w="1333" w:type="pct"/>
            <w:gridSpan w:val="2"/>
            <w:shd w:val="clear" w:color="auto" w:fill="auto"/>
          </w:tcPr>
          <w:p w14:paraId="7C6BED3B" w14:textId="77777777" w:rsidR="00272F9E" w:rsidRPr="00FE6CEE" w:rsidRDefault="00272F9E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5378F3C8" w14:textId="77777777" w:rsidR="00272F9E" w:rsidRPr="00FE6CEE" w:rsidRDefault="00272F9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1E91" w:rsidRPr="00FE6CEE" w14:paraId="56B9DB82" w14:textId="77777777" w:rsidTr="00294846">
        <w:tc>
          <w:tcPr>
            <w:tcW w:w="5000" w:type="pct"/>
            <w:gridSpan w:val="5"/>
            <w:shd w:val="clear" w:color="auto" w:fill="auto"/>
          </w:tcPr>
          <w:p w14:paraId="61D2C9CD" w14:textId="77777777" w:rsidR="009B1E91" w:rsidRPr="00FE6CEE" w:rsidRDefault="009B1E91" w:rsidP="009B1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ro-RO"/>
              </w:rPr>
            </w:pPr>
            <w:r w:rsidRPr="00FE6CEE">
              <w:rPr>
                <w:rFonts w:ascii="Times New Roman" w:hAnsi="Times New Roman" w:cs="Times New Roman"/>
                <w:b/>
                <w:lang w:val="ro-RO"/>
              </w:rPr>
              <w:t>Bibliografie:</w:t>
            </w:r>
          </w:p>
          <w:p w14:paraId="3F8032B2" w14:textId="6228B0F9" w:rsidR="00B63C1A" w:rsidRPr="00FE6CEE" w:rsidRDefault="00B63C1A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Albu, Gabriel</w:t>
            </w:r>
            <w:r w:rsidRPr="00FE6CEE">
              <w:rPr>
                <w:rFonts w:ascii="Times New Roman" w:hAnsi="Times New Roman" w:cs="Times New Roman"/>
                <w:i/>
                <w:lang w:val="ro-RO"/>
              </w:rPr>
              <w:t>, Comunicarea interpersonală,</w:t>
            </w:r>
            <w:r w:rsidRPr="00FE6CEE">
              <w:rPr>
                <w:rStyle w:val="tbtt1"/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</w:t>
            </w:r>
            <w:r w:rsidRPr="00FE6CEE"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  <w:lang w:val="ro-RO"/>
              </w:rPr>
              <w:t>Ed. Institutul European, Iaşi, 2008</w:t>
            </w:r>
          </w:p>
          <w:p w14:paraId="58F93868" w14:textId="63292BA3" w:rsidR="00B63C1A" w:rsidRPr="00FE6CEE" w:rsidRDefault="00B63C1A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Casangiu</w:t>
            </w:r>
            <w:r w:rsidRPr="00FE6CEE">
              <w:rPr>
                <w:rFonts w:ascii="Times New Roman" w:hAnsi="Times New Roman" w:cs="Times New Roman"/>
                <w:b/>
                <w:lang w:val="ro-RO"/>
              </w:rPr>
              <w:t xml:space="preserve">, </w:t>
            </w:r>
            <w:r w:rsidRPr="00FE6CEE">
              <w:rPr>
                <w:rFonts w:ascii="Times New Roman" w:hAnsi="Times New Roman" w:cs="Times New Roman"/>
                <w:lang w:val="ro-RO"/>
              </w:rPr>
              <w:t xml:space="preserve">Larisa Ileana, </w:t>
            </w:r>
            <w:r w:rsidRPr="00FE6CEE">
              <w:rPr>
                <w:rFonts w:ascii="Times New Roman" w:hAnsi="Times New Roman" w:cs="Times New Roman"/>
                <w:i/>
                <w:lang w:val="ro-RO"/>
              </w:rPr>
              <w:t xml:space="preserve">Comunicarea afectivă în </w:t>
            </w:r>
            <w:r w:rsidR="00A80BB6" w:rsidRPr="00FE6CEE">
              <w:rPr>
                <w:rFonts w:ascii="Times New Roman" w:hAnsi="Times New Roman" w:cs="Times New Roman"/>
                <w:i/>
                <w:lang w:val="ro-RO"/>
              </w:rPr>
              <w:t>învățământ</w:t>
            </w:r>
            <w:r w:rsidRPr="00FE6CEE">
              <w:rPr>
                <w:rFonts w:ascii="Times New Roman" w:hAnsi="Times New Roman" w:cs="Times New Roman"/>
                <w:lang w:val="ro-RO"/>
              </w:rPr>
              <w:t xml:space="preserve">, în: Iulian Boldea (coord.), </w:t>
            </w:r>
            <w:r w:rsidRPr="00FE6CEE">
              <w:rPr>
                <w:rFonts w:ascii="Times New Roman" w:hAnsi="Times New Roman" w:cs="Times New Roman"/>
                <w:i/>
                <w:lang w:val="ro-RO"/>
              </w:rPr>
              <w:t>Comunicare, context, interdisciplinaritate. Studii şi articole</w:t>
            </w:r>
            <w:r w:rsidRPr="00FE6CEE">
              <w:rPr>
                <w:rFonts w:ascii="Times New Roman" w:hAnsi="Times New Roman" w:cs="Times New Roman"/>
                <w:lang w:val="ro-RO"/>
              </w:rPr>
              <w:t>, Editura Universităţii „Petru Maior”, Târgu-Mureş, 2010</w:t>
            </w:r>
          </w:p>
          <w:p w14:paraId="2147863A" w14:textId="7AB46999" w:rsidR="00A05150" w:rsidRPr="00FE6CEE" w:rsidRDefault="00A05150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bookmarkStart w:id="0" w:name="_Hlk113378810"/>
            <w:r w:rsidRPr="00FE6CEE">
              <w:rPr>
                <w:rFonts w:ascii="Times New Roman" w:hAnsi="Times New Roman" w:cs="Times New Roman"/>
                <w:bCs/>
                <w:lang w:val="ro-RO"/>
              </w:rPr>
              <w:t xml:space="preserve">Casangiu, Larisa Ileana, </w:t>
            </w:r>
            <w:r w:rsidRPr="00FE6CEE">
              <w:rPr>
                <w:rFonts w:ascii="Times New Roman" w:hAnsi="Times New Roman" w:cs="Times New Roman"/>
                <w:i/>
                <w:iCs/>
                <w:lang w:val="ro-RO" w:eastAsia="ro-RO"/>
              </w:rPr>
              <w:t xml:space="preserve">Refusal of verbal communication in school. Etiology and conduct, </w:t>
            </w:r>
            <w:r w:rsidRPr="00FE6CEE">
              <w:rPr>
                <w:rFonts w:ascii="Times New Roman" w:hAnsi="Times New Roman" w:cs="Times New Roman"/>
                <w:lang w:val="ro-RO" w:eastAsia="ro-RO"/>
              </w:rPr>
              <w:t xml:space="preserve">în: </w:t>
            </w:r>
            <w:r w:rsidRPr="00FE6CEE">
              <w:rPr>
                <w:rFonts w:ascii="Times New Roman" w:hAnsi="Times New Roman" w:cs="Times New Roman"/>
              </w:rPr>
              <w:t xml:space="preserve">Iulian Boldea (editor), </w:t>
            </w:r>
            <w:r w:rsidRPr="00FE6CEE">
              <w:rPr>
                <w:rFonts w:ascii="Times New Roman" w:hAnsi="Times New Roman" w:cs="Times New Roman"/>
                <w:i/>
                <w:iCs/>
              </w:rPr>
              <w:t>Communication</w:t>
            </w:r>
            <w:r w:rsidRPr="00FE6CEE">
              <w:rPr>
                <w:rFonts w:ascii="Times New Roman" w:hAnsi="Times New Roman" w:cs="Times New Roman"/>
              </w:rPr>
              <w:t xml:space="preserve">, </w:t>
            </w:r>
            <w:r w:rsidRPr="00FE6CEE">
              <w:rPr>
                <w:rFonts w:ascii="Times New Roman" w:hAnsi="Times New Roman" w:cs="Times New Roman"/>
                <w:i/>
              </w:rPr>
              <w:t>Journalism, Education Sciences, Psychology</w:t>
            </w:r>
            <w:r w:rsidRPr="00FE6CEE">
              <w:rPr>
                <w:rFonts w:ascii="Times New Roman" w:hAnsi="Times New Roman" w:cs="Times New Roman"/>
              </w:rPr>
              <w:t xml:space="preserve"> </w:t>
            </w:r>
            <w:r w:rsidRPr="00FE6CEE">
              <w:rPr>
                <w:rFonts w:ascii="Times New Roman" w:hAnsi="Times New Roman" w:cs="Times New Roman"/>
                <w:i/>
              </w:rPr>
              <w:t>and Sociology,</w:t>
            </w:r>
            <w:r w:rsidRPr="00FE6C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6CEE">
              <w:rPr>
                <w:rFonts w:ascii="Times New Roman" w:hAnsi="Times New Roman" w:cs="Times New Roman"/>
                <w:bCs/>
                <w:i/>
              </w:rPr>
              <w:t>Globalization, Intercultural Dialogue and National Identity</w:t>
            </w:r>
            <w:r w:rsidRPr="00FE6CEE">
              <w:rPr>
                <w:rFonts w:ascii="Times New Roman" w:hAnsi="Times New Roman" w:cs="Times New Roman"/>
                <w:bCs/>
                <w:i/>
                <w:iCs/>
              </w:rPr>
              <w:t> (GIDNI</w:t>
            </w:r>
            <w:r w:rsidRPr="00FE6CEE">
              <w:rPr>
                <w:rFonts w:ascii="Times New Roman" w:hAnsi="Times New Roman" w:cs="Times New Roman"/>
                <w:bCs/>
                <w:i/>
              </w:rPr>
              <w:t> - </w:t>
            </w:r>
            <w:r w:rsidRPr="00FE6CEE">
              <w:rPr>
                <w:rFonts w:ascii="Times New Roman" w:hAnsi="Times New Roman" w:cs="Times New Roman"/>
                <w:bCs/>
                <w:i/>
                <w:iCs/>
              </w:rPr>
              <w:t>9</w:t>
            </w:r>
            <w:r w:rsidRPr="00FE6CEE">
              <w:rPr>
                <w:rFonts w:ascii="Times New Roman" w:hAnsi="Times New Roman" w:cs="Times New Roman"/>
                <w:bCs/>
                <w:i/>
              </w:rPr>
              <w:t>)</w:t>
            </w:r>
            <w:r w:rsidRPr="00FE6CEE">
              <w:rPr>
                <w:rFonts w:ascii="Times New Roman" w:hAnsi="Times New Roman" w:cs="Times New Roman"/>
                <w:b/>
                <w:bCs/>
              </w:rPr>
              <w:t>, 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Editia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a IX-a</w:t>
            </w:r>
            <w:r w:rsidRPr="00FE6CEE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FE6CEE">
              <w:rPr>
                <w:rFonts w:ascii="Times New Roman" w:hAnsi="Times New Roman" w:cs="Times New Roman"/>
              </w:rPr>
              <w:t>The Alpha Institute for Multicultural Studies</w:t>
            </w:r>
            <w:r w:rsidRPr="00FE6CEE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FE6CEE">
              <w:rPr>
                <w:rFonts w:ascii="Times New Roman" w:hAnsi="Times New Roman" w:cs="Times New Roman"/>
              </w:rPr>
              <w:t>Published by: ”</w:t>
            </w:r>
            <w:proofErr w:type="spellStart"/>
            <w:r w:rsidRPr="00FE6CEE">
              <w:rPr>
                <w:rFonts w:ascii="Times New Roman" w:hAnsi="Times New Roman" w:cs="Times New Roman"/>
              </w:rPr>
              <w:t>Arhipelag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 XXI” Press, </w:t>
            </w:r>
            <w:proofErr w:type="spellStart"/>
            <w:r w:rsidRPr="00FE6CEE">
              <w:rPr>
                <w:rFonts w:ascii="Times New Roman" w:hAnsi="Times New Roman" w:cs="Times New Roman"/>
              </w:rPr>
              <w:t>Tîrgu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</w:rPr>
              <w:t>Mureş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, 2022, </w:t>
            </w:r>
            <w:r w:rsidRPr="00FE6CEE">
              <w:rPr>
                <w:rFonts w:ascii="Times New Roman" w:hAnsi="Times New Roman" w:cs="Times New Roman"/>
                <w:lang w:val="ro-RO"/>
              </w:rPr>
              <w:t>pp. 66-73,</w:t>
            </w:r>
            <w:r w:rsidRPr="00FE6CEE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FE6CEE">
                <w:rPr>
                  <w:rStyle w:val="Hyperlink"/>
                  <w:rFonts w:ascii="Times New Roman" w:hAnsi="Times New Roman" w:cs="Times New Roman"/>
                </w:rPr>
                <w:t>GIDNI-09-Comm-a.pdf (asociatia-alpha.ro)</w:t>
              </w:r>
            </w:hyperlink>
            <w:bookmarkEnd w:id="0"/>
          </w:p>
          <w:p w14:paraId="78E382FB" w14:textId="48D6FCFE" w:rsidR="00A05150" w:rsidRPr="00FE6CEE" w:rsidRDefault="00A05150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 xml:space="preserve">Casangiu, Larisa Ileana; Olaru, Adriana, </w:t>
            </w:r>
            <w:r w:rsidRPr="00FE6CEE">
              <w:rPr>
                <w:rFonts w:ascii="Times New Roman" w:hAnsi="Times New Roman" w:cs="Times New Roman"/>
                <w:i/>
              </w:rPr>
              <w:t>Silence in Didactical Communication. Necessity and Meanings</w:t>
            </w:r>
            <w:r w:rsidRPr="00FE6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</w:rPr>
              <w:t>în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: </w:t>
            </w:r>
            <w:r w:rsidRPr="00FE6CEE">
              <w:rPr>
                <w:rFonts w:ascii="Times New Roman" w:hAnsi="Times New Roman" w:cs="Times New Roman"/>
                <w:i/>
              </w:rPr>
              <w:t>Journal of Romanian Literary Studies,</w:t>
            </w:r>
            <w:r w:rsidRPr="00FE6CEE">
              <w:rPr>
                <w:rFonts w:ascii="Times New Roman" w:hAnsi="Times New Roman" w:cs="Times New Roman"/>
              </w:rPr>
              <w:t xml:space="preserve"> vol. 11, 2017, Published by ARHIPELAG XXI Press, </w:t>
            </w:r>
            <w:proofErr w:type="spellStart"/>
            <w:r w:rsidRPr="00FE6CEE">
              <w:rPr>
                <w:rFonts w:ascii="Times New Roman" w:hAnsi="Times New Roman" w:cs="Times New Roman"/>
              </w:rPr>
              <w:t>Tîrgu</w:t>
            </w:r>
            <w:proofErr w:type="spellEnd"/>
            <w:r w:rsidRPr="00FE6CEE">
              <w:rPr>
                <w:rFonts w:ascii="Times New Roman" w:hAnsi="Times New Roman" w:cs="Times New Roman"/>
              </w:rPr>
              <w:t>-Mureș,</w:t>
            </w:r>
            <w:r w:rsidRPr="00FE6CEE">
              <w:rPr>
                <w:rStyle w:val="mnu"/>
                <w:rFonts w:ascii="Times New Roman" w:hAnsi="Times New Roman" w:cs="Times New Roman"/>
              </w:rPr>
              <w:t xml:space="preserve"> pp. 173-185; </w:t>
            </w:r>
            <w:hyperlink r:id="rId8" w:history="1">
              <w:r w:rsidRPr="00FE6CEE">
                <w:rPr>
                  <w:rStyle w:val="Hyperlink"/>
                  <w:rFonts w:ascii="Times New Roman" w:hAnsi="Times New Roman" w:cs="Times New Roman"/>
                </w:rPr>
                <w:t>http://www.upm.ro/jrls/JRLS-11/Rls%2011%2022.pdf</w:t>
              </w:r>
            </w:hyperlink>
            <w:r w:rsidRPr="00FE6CEE">
              <w:rPr>
                <w:rStyle w:val="mnu"/>
                <w:rFonts w:ascii="Times New Roman" w:hAnsi="Times New Roman" w:cs="Times New Roman"/>
              </w:rPr>
              <w:t xml:space="preserve">; </w:t>
            </w:r>
            <w:hyperlink r:id="rId9" w:history="1">
              <w:r w:rsidRPr="00FE6CEE">
                <w:rPr>
                  <w:rStyle w:val="Hyperlink"/>
                  <w:rFonts w:ascii="Times New Roman" w:hAnsi="Times New Roman" w:cs="Times New Roman"/>
                </w:rPr>
                <w:t>http://www.diacronia.ro/ro/indexing/details/A26463/pdf</w:t>
              </w:r>
            </w:hyperlink>
            <w:r w:rsidRPr="00FE6CEE">
              <w:rPr>
                <w:rStyle w:val="mnu"/>
                <w:rFonts w:ascii="Times New Roman" w:hAnsi="Times New Roman" w:cs="Times New Roman"/>
              </w:rPr>
              <w:t xml:space="preserve">; </w:t>
            </w:r>
            <w:hyperlink r:id="rId10" w:history="1">
              <w:r w:rsidRPr="00FE6CEE">
                <w:rPr>
                  <w:rStyle w:val="Hyperlink"/>
                  <w:rFonts w:ascii="Times New Roman" w:hAnsi="Times New Roman" w:cs="Times New Roman"/>
                </w:rPr>
                <w:t>CEEOL - Article Detail</w:t>
              </w:r>
            </w:hyperlink>
          </w:p>
          <w:p w14:paraId="75943667" w14:textId="319D0226" w:rsidR="00B63C1A" w:rsidRPr="00FE6CEE" w:rsidRDefault="00B63C1A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 xml:space="preserve">Casangiu, Larisa Ileana, </w:t>
            </w:r>
            <w:r w:rsidRPr="00FE6CEE">
              <w:rPr>
                <w:rFonts w:ascii="Times New Roman" w:hAnsi="Times New Roman" w:cs="Times New Roman"/>
                <w:i/>
                <w:iCs/>
                <w:lang w:val="ro-RO"/>
              </w:rPr>
              <w:t>Management școlar. De la impresii artistice și reflecții, la teorie și aplicații</w:t>
            </w:r>
            <w:r w:rsidRPr="00FE6CEE">
              <w:rPr>
                <w:rFonts w:ascii="Times New Roman" w:hAnsi="Times New Roman" w:cs="Times New Roman"/>
                <w:lang w:val="ro-RO"/>
              </w:rPr>
              <w:t>, Ed. Sitech, Craiova, 2016</w:t>
            </w:r>
            <w:r w:rsidR="00D63659" w:rsidRPr="00FE6CEE">
              <w:rPr>
                <w:rFonts w:ascii="Times New Roman" w:hAnsi="Times New Roman" w:cs="Times New Roman"/>
                <w:lang w:val="ro-RO"/>
              </w:rPr>
              <w:t xml:space="preserve">, cap. </w:t>
            </w:r>
            <w:r w:rsidR="00D63659" w:rsidRPr="00FE6CEE">
              <w:rPr>
                <w:rFonts w:ascii="Times New Roman" w:hAnsi="Times New Roman" w:cs="Times New Roman"/>
                <w:i/>
                <w:iCs/>
                <w:lang w:val="ro-RO"/>
              </w:rPr>
              <w:t xml:space="preserve">Comunicarea </w:t>
            </w:r>
            <w:r w:rsidR="00D63659" w:rsidRPr="00FE6CEE">
              <w:rPr>
                <w:rFonts w:ascii="Times New Roman" w:hAnsi="Times New Roman" w:cs="Times New Roman"/>
                <w:lang w:val="ro-RO"/>
              </w:rPr>
              <w:t>...</w:t>
            </w:r>
          </w:p>
          <w:p w14:paraId="7A952DD8" w14:textId="480CA34A" w:rsidR="00B63C1A" w:rsidRPr="00FE6CEE" w:rsidRDefault="00D63659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E6CEE">
              <w:rPr>
                <w:rFonts w:ascii="Times New Roman" w:hAnsi="Times New Roman" w:cs="Times New Roman"/>
                <w:lang w:val="fr-FR"/>
              </w:rPr>
              <w:t>Colceag</w:t>
            </w:r>
            <w:proofErr w:type="spellEnd"/>
            <w:r w:rsidRPr="00FE6CEE">
              <w:rPr>
                <w:rFonts w:ascii="Times New Roman" w:hAnsi="Times New Roman" w:cs="Times New Roman"/>
                <w:lang w:val="fr-FR"/>
              </w:rPr>
              <w:t xml:space="preserve">, Florin; Alexandru, Florin,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  <w:lang w:val="fr-FR"/>
              </w:rPr>
              <w:t>Copilul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  <w:lang w:val="fr-FR"/>
              </w:rPr>
              <w:t>tău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  <w:lang w:val="fr-FR"/>
              </w:rPr>
              <w:t>este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  <w:lang w:val="fr-FR"/>
              </w:rPr>
              <w:t xml:space="preserve"> un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  <w:lang w:val="fr-FR"/>
              </w:rPr>
              <w:t>geniu</w:t>
            </w:r>
            <w:proofErr w:type="spellEnd"/>
            <w:r w:rsidRPr="00FE6CEE">
              <w:rPr>
                <w:rFonts w:ascii="Times New Roman" w:hAnsi="Times New Roman" w:cs="Times New Roman"/>
                <w:lang w:val="fr-FR"/>
              </w:rPr>
              <w:t xml:space="preserve">, Ed. </w:t>
            </w:r>
            <w:proofErr w:type="spellStart"/>
            <w:r w:rsidRPr="00FE6CEE">
              <w:rPr>
                <w:rFonts w:ascii="Times New Roman" w:hAnsi="Times New Roman" w:cs="Times New Roman"/>
              </w:rPr>
              <w:t>Tikaboo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</w:rPr>
              <w:t>București</w:t>
            </w:r>
            <w:proofErr w:type="spellEnd"/>
            <w:r w:rsidRPr="00FE6CEE">
              <w:rPr>
                <w:rFonts w:ascii="Times New Roman" w:hAnsi="Times New Roman" w:cs="Times New Roman"/>
              </w:rPr>
              <w:t>, 2016</w:t>
            </w:r>
          </w:p>
          <w:p w14:paraId="01CA7A76" w14:textId="6676F2C0" w:rsidR="00B63C1A" w:rsidRPr="00FE6CEE" w:rsidRDefault="00B63C1A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  <w:lang w:val="ro-RO"/>
              </w:rPr>
            </w:pPr>
            <w:r w:rsidRPr="00FE6CEE"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  <w:lang w:val="ro-RO"/>
              </w:rPr>
              <w:t>Castro Arbelá</w:t>
            </w:r>
            <w:r w:rsidR="00964792" w:rsidRPr="00FE6CEE"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  <w:lang w:val="ro-RO"/>
              </w:rPr>
              <w:t xml:space="preserve">ez, Maria Alejandra, </w:t>
            </w:r>
            <w:r w:rsidR="00964792" w:rsidRPr="00FE6CEE">
              <w:rPr>
                <w:rStyle w:val="tbtt1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ro-RO"/>
              </w:rPr>
              <w:t>Psiholingvistica. O călătorie prin minte și limbaj</w:t>
            </w:r>
            <w:r w:rsidR="00964792" w:rsidRPr="00FE6CEE"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  <w:lang w:val="ro-RO"/>
              </w:rPr>
              <w:t>, trad. de Gabriela Toma, Ed. Litera, București, 2022</w:t>
            </w:r>
          </w:p>
          <w:p w14:paraId="48FA3EEA" w14:textId="5B9A0A0B" w:rsidR="00B63C1A" w:rsidRPr="00FE6CEE" w:rsidRDefault="00B63C1A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  <w:lang w:val="ro-RO"/>
              </w:rPr>
              <w:t xml:space="preserve">Pânişoară, Ion-Ovidiu, </w:t>
            </w:r>
            <w:r w:rsidRPr="00FE6CEE">
              <w:rPr>
                <w:rStyle w:val="tbtt1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  <w:lang w:val="ro-RO"/>
              </w:rPr>
              <w:t>Profesorul de succes. 59 de principii de pedagogie practică</w:t>
            </w:r>
            <w:r w:rsidRPr="00FE6CEE"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  <w:lang w:val="ro-RO"/>
              </w:rPr>
              <w:t>, Ed. Polirom, 2009</w:t>
            </w:r>
          </w:p>
          <w:p w14:paraId="434C66E2" w14:textId="77777777" w:rsidR="00B63C1A" w:rsidRPr="00FE6CEE" w:rsidRDefault="00B63C1A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 xml:space="preserve">Prutianu, Ştefan, </w:t>
            </w:r>
            <w:r w:rsidRPr="00FE6CEE">
              <w:rPr>
                <w:rFonts w:ascii="Times New Roman" w:hAnsi="Times New Roman" w:cs="Times New Roman"/>
                <w:i/>
                <w:lang w:val="ro-RO"/>
              </w:rPr>
              <w:t>Antrenamentul abilităţilor de comunicare</w:t>
            </w:r>
            <w:r w:rsidRPr="00FE6CEE">
              <w:rPr>
                <w:rFonts w:ascii="Times New Roman" w:hAnsi="Times New Roman" w:cs="Times New Roman"/>
                <w:lang w:val="ro-RO"/>
              </w:rPr>
              <w:t xml:space="preserve">, Vol. II: </w:t>
            </w:r>
            <w:r w:rsidRPr="00FE6CEE">
              <w:rPr>
                <w:rFonts w:ascii="Times New Roman" w:hAnsi="Times New Roman" w:cs="Times New Roman"/>
                <w:i/>
                <w:lang w:val="ro-RO"/>
              </w:rPr>
              <w:t>Limbaje ascunse</w:t>
            </w:r>
            <w:r w:rsidRPr="00FE6CEE">
              <w:rPr>
                <w:rFonts w:ascii="Times New Roman" w:hAnsi="Times New Roman" w:cs="Times New Roman"/>
                <w:lang w:val="ro-RO"/>
              </w:rPr>
              <w:t xml:space="preserve">, </w:t>
            </w:r>
            <w:r w:rsidRPr="00FE6CEE"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  <w:lang w:val="ro-RO"/>
              </w:rPr>
              <w:t>Ed. Polirom, 2005</w:t>
            </w:r>
          </w:p>
          <w:p w14:paraId="6513B7B4" w14:textId="77777777" w:rsidR="00B63C1A" w:rsidRPr="00FE6CEE" w:rsidRDefault="00B63C1A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 xml:space="preserve">Prutianu, Ştefan, </w:t>
            </w:r>
            <w:r w:rsidRPr="00FE6CEE">
              <w:rPr>
                <w:rFonts w:ascii="Times New Roman" w:hAnsi="Times New Roman" w:cs="Times New Roman"/>
                <w:i/>
                <w:lang w:val="ro-RO"/>
              </w:rPr>
              <w:t xml:space="preserve">Antrenamentul abilităţilor de negociere, </w:t>
            </w:r>
            <w:r w:rsidRPr="00FE6CEE">
              <w:rPr>
                <w:rStyle w:val="tbtt1"/>
                <w:rFonts w:ascii="Times New Roman" w:hAnsi="Times New Roman" w:cs="Times New Roman"/>
                <w:b w:val="0"/>
                <w:bCs w:val="0"/>
                <w:sz w:val="22"/>
                <w:szCs w:val="22"/>
                <w:lang w:val="ro-RO"/>
              </w:rPr>
              <w:t>Ed. Polirom, 2007</w:t>
            </w:r>
          </w:p>
          <w:p w14:paraId="2140EE63" w14:textId="04D9AD24" w:rsidR="00A70D8A" w:rsidRPr="00FE6CEE" w:rsidRDefault="00743279" w:rsidP="00A05150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E6CEE">
              <w:rPr>
                <w:rFonts w:ascii="Times New Roman" w:hAnsi="Times New Roman" w:cs="Times New Roman"/>
              </w:rPr>
              <w:t>Vianu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, Tudor,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Dubla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intenție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a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limbajului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și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problema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stilului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</w:rPr>
              <w:t>în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: Tudor </w:t>
            </w:r>
            <w:proofErr w:type="spellStart"/>
            <w:r w:rsidRPr="00FE6CEE">
              <w:rPr>
                <w:rFonts w:ascii="Times New Roman" w:hAnsi="Times New Roman" w:cs="Times New Roman"/>
              </w:rPr>
              <w:t>Vianu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Modele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de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analize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literare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și</w:t>
            </w:r>
            <w:proofErr w:type="spellEnd"/>
            <w:r w:rsidRPr="00FE6CE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i/>
                <w:iCs/>
              </w:rPr>
              <w:t>stilistice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E6CEE">
              <w:rPr>
                <w:rFonts w:ascii="Times New Roman" w:hAnsi="Times New Roman" w:cs="Times New Roman"/>
              </w:rPr>
              <w:t>București</w:t>
            </w:r>
            <w:proofErr w:type="spellEnd"/>
            <w:r w:rsidRPr="00FE6CEE">
              <w:rPr>
                <w:rFonts w:ascii="Times New Roman" w:hAnsi="Times New Roman" w:cs="Times New Roman"/>
              </w:rPr>
              <w:t xml:space="preserve">: Ed. </w:t>
            </w:r>
            <w:proofErr w:type="spellStart"/>
            <w:r w:rsidRPr="00FE6CEE">
              <w:rPr>
                <w:rFonts w:ascii="Times New Roman" w:hAnsi="Times New Roman" w:cs="Times New Roman"/>
              </w:rPr>
              <w:t>Albatros</w:t>
            </w:r>
            <w:proofErr w:type="spellEnd"/>
            <w:r w:rsidRPr="00FE6CEE">
              <w:rPr>
                <w:rFonts w:ascii="Times New Roman" w:hAnsi="Times New Roman" w:cs="Times New Roman"/>
              </w:rPr>
              <w:t>, 1989, pp. 79-84</w:t>
            </w:r>
          </w:p>
          <w:p w14:paraId="42CB3F88" w14:textId="77777777" w:rsidR="009B1E91" w:rsidRPr="00FE6CEE" w:rsidRDefault="00B63C1A" w:rsidP="00A05150">
            <w:pPr>
              <w:pStyle w:val="Listparagr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bCs/>
                <w:lang w:val="ro-RO"/>
              </w:rPr>
              <w:t>Vlădescu, Ionuţ,</w:t>
            </w:r>
            <w:r w:rsidRPr="00FE6CEE">
              <w:rPr>
                <w:rFonts w:ascii="Times New Roman" w:hAnsi="Times New Roman" w:cs="Times New Roman"/>
                <w:bCs/>
                <w:i/>
                <w:iCs/>
                <w:lang w:val="ro-RO"/>
              </w:rPr>
              <w:t xml:space="preserve"> Comunicarea - factor fundamental în managementul educaţional</w:t>
            </w:r>
            <w:r w:rsidRPr="00FE6CEE">
              <w:rPr>
                <w:rFonts w:ascii="Times New Roman" w:hAnsi="Times New Roman" w:cs="Times New Roman"/>
                <w:bCs/>
                <w:lang w:val="ro-RO"/>
              </w:rPr>
              <w:t>, Ed. Vasiliana 98, Iaşi, 2008</w:t>
            </w:r>
          </w:p>
          <w:p w14:paraId="6E949F8D" w14:textId="04E39570" w:rsidR="00C13195" w:rsidRPr="00FE6CEE" w:rsidRDefault="00000000" w:rsidP="00A05150">
            <w:pPr>
              <w:pStyle w:val="Listparagr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hyperlink r:id="rId11" w:history="1">
              <w:r w:rsidR="00C13195" w:rsidRPr="00FE6CEE">
                <w:rPr>
                  <w:rStyle w:val="Hyperlink"/>
                  <w:rFonts w:ascii="Times New Roman" w:hAnsi="Times New Roman" w:cs="Times New Roman"/>
                  <w:bCs/>
                  <w:lang w:val="ro-RO"/>
                </w:rPr>
                <w:t>https://www.academia.edu/4981867/48689331_Tehnici_de_Comunicare_in_Asistenta_Sociala</w:t>
              </w:r>
            </w:hyperlink>
            <w:r w:rsidR="00C13195" w:rsidRPr="00FE6CEE">
              <w:rPr>
                <w:rFonts w:ascii="Times New Roman" w:hAnsi="Times New Roman" w:cs="Times New Roman"/>
                <w:bCs/>
                <w:lang w:val="ro-RO"/>
              </w:rPr>
              <w:t xml:space="preserve"> (accesat: 18.09.2023)</w:t>
            </w:r>
          </w:p>
        </w:tc>
      </w:tr>
      <w:tr w:rsidR="009B1E91" w:rsidRPr="00FE6CEE" w14:paraId="205B89DA" w14:textId="77777777" w:rsidTr="00294846">
        <w:tc>
          <w:tcPr>
            <w:tcW w:w="2494" w:type="pct"/>
            <w:shd w:val="clear" w:color="auto" w:fill="auto"/>
          </w:tcPr>
          <w:p w14:paraId="3326EAA9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 xml:space="preserve">8.2 </w:t>
            </w:r>
            <w:r w:rsidRPr="00FE6CEE">
              <w:rPr>
                <w:rFonts w:ascii="Times New Roman" w:hAnsi="Times New Roman" w:cs="Times New Roman"/>
                <w:b/>
                <w:bCs/>
                <w:lang w:val="ro-RO"/>
              </w:rPr>
              <w:t>Aplicaţii (seminar/ laborator/ proiect)</w:t>
            </w:r>
          </w:p>
        </w:tc>
        <w:tc>
          <w:tcPr>
            <w:tcW w:w="1396" w:type="pct"/>
            <w:gridSpan w:val="2"/>
            <w:shd w:val="clear" w:color="auto" w:fill="auto"/>
          </w:tcPr>
          <w:p w14:paraId="77052677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Metode de predare</w:t>
            </w:r>
          </w:p>
        </w:tc>
        <w:tc>
          <w:tcPr>
            <w:tcW w:w="1110" w:type="pct"/>
            <w:gridSpan w:val="2"/>
            <w:shd w:val="clear" w:color="auto" w:fill="auto"/>
          </w:tcPr>
          <w:p w14:paraId="1BA1919A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Număr ore alocate</w:t>
            </w:r>
          </w:p>
        </w:tc>
      </w:tr>
      <w:tr w:rsidR="009B1E91" w:rsidRPr="00FE6CEE" w14:paraId="22094A5A" w14:textId="77777777" w:rsidTr="00294846">
        <w:tc>
          <w:tcPr>
            <w:tcW w:w="2494" w:type="pct"/>
            <w:shd w:val="clear" w:color="auto" w:fill="auto"/>
          </w:tcPr>
          <w:p w14:paraId="72C43FEB" w14:textId="209F6F4F" w:rsidR="009B1E91" w:rsidRPr="00FE6CEE" w:rsidRDefault="00AD503A" w:rsidP="006C2B70">
            <w:pPr>
              <w:pStyle w:val="List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Analiza semnificației mesajului în funcție de context și de accentul frastic</w:t>
            </w:r>
          </w:p>
        </w:tc>
        <w:tc>
          <w:tcPr>
            <w:tcW w:w="1396" w:type="pct"/>
            <w:gridSpan w:val="2"/>
            <w:vMerge w:val="restart"/>
            <w:shd w:val="clear" w:color="auto" w:fill="auto"/>
          </w:tcPr>
          <w:p w14:paraId="3C4082EB" w14:textId="77777777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0B801EFB" w14:textId="77777777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11817458" w14:textId="77777777" w:rsidR="002C2BDE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2F50AB10" w14:textId="77CAF5F2" w:rsidR="00BA736C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E6C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Exerciții</w:t>
            </w:r>
          </w:p>
          <w:p w14:paraId="75807240" w14:textId="7D52D5BE" w:rsidR="009B1E91" w:rsidRPr="00FE6CEE" w:rsidRDefault="00BA736C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E6C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Dezbatere</w:t>
            </w:r>
          </w:p>
          <w:p w14:paraId="14D451D0" w14:textId="77777777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FE6CE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Aplicații</w:t>
            </w:r>
          </w:p>
          <w:p w14:paraId="089E5608" w14:textId="77777777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  <w:p w14:paraId="6DD4FE66" w14:textId="43FC86B0" w:rsidR="00AD503A" w:rsidRPr="00FE6CEE" w:rsidRDefault="00AD503A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1F307BC7" w14:textId="3B9F8E39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4</w:t>
            </w:r>
            <w:r w:rsidR="00BA736C" w:rsidRPr="00FE6CEE">
              <w:rPr>
                <w:rFonts w:ascii="Times New Roman" w:hAnsi="Times New Roman" w:cs="Times New Roman"/>
                <w:lang w:val="ro-RO"/>
              </w:rPr>
              <w:t xml:space="preserve"> ore</w:t>
            </w:r>
          </w:p>
        </w:tc>
      </w:tr>
      <w:tr w:rsidR="009B1E91" w:rsidRPr="00FE6CEE" w14:paraId="0625F0CE" w14:textId="77777777" w:rsidTr="00294846">
        <w:tc>
          <w:tcPr>
            <w:tcW w:w="2494" w:type="pct"/>
            <w:shd w:val="clear" w:color="auto" w:fill="auto"/>
          </w:tcPr>
          <w:p w14:paraId="597615FE" w14:textId="249F6A83" w:rsidR="009B1E91" w:rsidRPr="00FE6CEE" w:rsidRDefault="00AD503A" w:rsidP="006C2B70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Bariere în comunicare – identificare și analiză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22368D10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21CE65D9" w14:textId="6D98DCBA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FE6CEE" w14:paraId="365D91F7" w14:textId="77777777" w:rsidTr="00294846">
        <w:tc>
          <w:tcPr>
            <w:tcW w:w="2494" w:type="pct"/>
            <w:shd w:val="clear" w:color="auto" w:fill="auto"/>
          </w:tcPr>
          <w:p w14:paraId="7893C06F" w14:textId="6201381F" w:rsidR="009B1E91" w:rsidRPr="00FE6CEE" w:rsidRDefault="00AD503A" w:rsidP="006C2B70">
            <w:pPr>
              <w:pStyle w:val="List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 xml:space="preserve">Ascultarea activă – modalități de exprimare și de verificare 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574A6BF7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 w:eastAsia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5D1CD67E" w14:textId="4CAC8ECB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FE6CEE" w14:paraId="42E42DCC" w14:textId="77777777" w:rsidTr="00294846">
        <w:tc>
          <w:tcPr>
            <w:tcW w:w="2494" w:type="pct"/>
            <w:shd w:val="clear" w:color="auto" w:fill="auto"/>
          </w:tcPr>
          <w:p w14:paraId="3EB583AD" w14:textId="164B8969" w:rsidR="009B1E91" w:rsidRPr="00FE6CEE" w:rsidRDefault="00AD503A" w:rsidP="006C2B70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Comunicarea asertivă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5489609C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354C1591" w14:textId="7347F130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4</w:t>
            </w:r>
            <w:r w:rsidR="00BA736C" w:rsidRPr="00FE6CEE">
              <w:rPr>
                <w:rFonts w:ascii="Times New Roman" w:hAnsi="Times New Roman" w:cs="Times New Roman"/>
                <w:lang w:val="ro-RO"/>
              </w:rPr>
              <w:t xml:space="preserve"> ore</w:t>
            </w:r>
          </w:p>
        </w:tc>
      </w:tr>
      <w:tr w:rsidR="009B1E91" w:rsidRPr="00FE6CEE" w14:paraId="35F57488" w14:textId="77777777" w:rsidTr="00294846">
        <w:tc>
          <w:tcPr>
            <w:tcW w:w="2494" w:type="pct"/>
            <w:shd w:val="clear" w:color="auto" w:fill="auto"/>
          </w:tcPr>
          <w:p w14:paraId="46BDC7F2" w14:textId="7E826228" w:rsidR="009B1E91" w:rsidRPr="00FE6CEE" w:rsidRDefault="00272F9E" w:rsidP="006C2B70">
            <w:pPr>
              <w:pStyle w:val="Subtitlu"/>
              <w:numPr>
                <w:ilvl w:val="0"/>
                <w:numId w:val="20"/>
              </w:numPr>
              <w:rPr>
                <w:b w:val="0"/>
                <w:sz w:val="22"/>
                <w:szCs w:val="22"/>
              </w:rPr>
            </w:pPr>
            <w:r w:rsidRPr="00FE6CEE">
              <w:rPr>
                <w:b w:val="0"/>
                <w:sz w:val="22"/>
                <w:szCs w:val="22"/>
              </w:rPr>
              <w:t>Identificarea canalelor predominante de receptare și învățare (vizual, auditiv, kinestezic</w:t>
            </w:r>
            <w:r w:rsidR="00F45439" w:rsidRPr="00FE6CEE">
              <w:rPr>
                <w:b w:val="0"/>
                <w:sz w:val="22"/>
                <w:szCs w:val="22"/>
              </w:rPr>
              <w:t xml:space="preserve"> ...), modalitate de optimizare a comunicării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79AC6AC6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6689224B" w14:textId="0C5592E2" w:rsidR="009B1E91" w:rsidRPr="00FE6CEE" w:rsidRDefault="00420576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3</w:t>
            </w:r>
            <w:r w:rsidR="00BA736C" w:rsidRPr="00FE6CEE">
              <w:rPr>
                <w:rFonts w:ascii="Times New Roman" w:hAnsi="Times New Roman" w:cs="Times New Roman"/>
                <w:lang w:val="ro-RO"/>
              </w:rPr>
              <w:t xml:space="preserve"> ore</w:t>
            </w:r>
          </w:p>
        </w:tc>
      </w:tr>
      <w:tr w:rsidR="00210A38" w:rsidRPr="00FE6CEE" w14:paraId="0869F8AB" w14:textId="77777777" w:rsidTr="00294846">
        <w:tc>
          <w:tcPr>
            <w:tcW w:w="2494" w:type="pct"/>
            <w:shd w:val="clear" w:color="auto" w:fill="auto"/>
          </w:tcPr>
          <w:p w14:paraId="44E526DC" w14:textId="0B9E9096" w:rsidR="00210A38" w:rsidRPr="00FE6CEE" w:rsidRDefault="00210A38" w:rsidP="006C2B70">
            <w:pPr>
              <w:pStyle w:val="Subtitlu"/>
              <w:numPr>
                <w:ilvl w:val="0"/>
                <w:numId w:val="20"/>
              </w:numPr>
              <w:rPr>
                <w:b w:val="0"/>
                <w:sz w:val="22"/>
                <w:szCs w:val="22"/>
              </w:rPr>
            </w:pPr>
            <w:r w:rsidRPr="00FE6CEE">
              <w:rPr>
                <w:b w:val="0"/>
                <w:sz w:val="22"/>
                <w:szCs w:val="22"/>
              </w:rPr>
              <w:t xml:space="preserve">„Tehnici de comunicare în asistența socială” – analiza critică a documentului 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26109712" w14:textId="77777777" w:rsidR="00210A38" w:rsidRPr="00FE6CEE" w:rsidRDefault="00210A38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65805C83" w14:textId="12402355" w:rsidR="00210A38" w:rsidRPr="00FE6CEE" w:rsidRDefault="00420576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3 ore</w:t>
            </w:r>
          </w:p>
        </w:tc>
      </w:tr>
      <w:tr w:rsidR="009B1E91" w:rsidRPr="00FE6CEE" w14:paraId="5CDC2EA2" w14:textId="77777777" w:rsidTr="00294846">
        <w:tc>
          <w:tcPr>
            <w:tcW w:w="2494" w:type="pct"/>
            <w:shd w:val="clear" w:color="auto" w:fill="auto"/>
          </w:tcPr>
          <w:p w14:paraId="248464B8" w14:textId="6CA9B5A5" w:rsidR="009B1E91" w:rsidRPr="00FE6CEE" w:rsidRDefault="00BA736C" w:rsidP="006C2B70">
            <w:pPr>
              <w:pStyle w:val="Subtitlu"/>
              <w:numPr>
                <w:ilvl w:val="0"/>
                <w:numId w:val="20"/>
              </w:numPr>
              <w:rPr>
                <w:b w:val="0"/>
                <w:sz w:val="22"/>
                <w:szCs w:val="22"/>
              </w:rPr>
            </w:pPr>
            <w:r w:rsidRPr="00FE6CEE">
              <w:rPr>
                <w:b w:val="0"/>
                <w:sz w:val="22"/>
                <w:szCs w:val="22"/>
              </w:rPr>
              <w:t>Etiologia conflictelor în asistența socială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06189C1F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792A0A5B" w14:textId="22B8BC30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FE6CEE" w14:paraId="53750E2A" w14:textId="77777777" w:rsidTr="00294846">
        <w:trPr>
          <w:trHeight w:val="85"/>
        </w:trPr>
        <w:tc>
          <w:tcPr>
            <w:tcW w:w="2494" w:type="pct"/>
            <w:shd w:val="clear" w:color="auto" w:fill="auto"/>
          </w:tcPr>
          <w:p w14:paraId="05F5D426" w14:textId="4798801A" w:rsidR="009B1E91" w:rsidRPr="00FE6CEE" w:rsidRDefault="00BA736C" w:rsidP="006C2B70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val="ro-RO"/>
              </w:rPr>
            </w:pPr>
            <w:proofErr w:type="spellStart"/>
            <w:r w:rsidRPr="00FE6CEE">
              <w:rPr>
                <w:rFonts w:ascii="Times New Roman" w:hAnsi="Times New Roman" w:cs="Times New Roman"/>
                <w:bCs/>
              </w:rPr>
              <w:t>Profilaxia</w:t>
            </w:r>
            <w:proofErr w:type="spellEnd"/>
            <w:r w:rsidRPr="00FE6CE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Cs/>
              </w:rPr>
              <w:t>conflictelor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2D85A5F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010FBA91" w14:textId="4DE648E0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FE6CEE" w14:paraId="55DBBACF" w14:textId="77777777" w:rsidTr="00294846">
        <w:tc>
          <w:tcPr>
            <w:tcW w:w="2494" w:type="pct"/>
            <w:shd w:val="clear" w:color="auto" w:fill="auto"/>
          </w:tcPr>
          <w:p w14:paraId="4CAD31A8" w14:textId="4B1B9D35" w:rsidR="009B1E91" w:rsidRPr="00FE6CEE" w:rsidRDefault="00BA736C" w:rsidP="006C2B70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proofErr w:type="spellStart"/>
            <w:r w:rsidRPr="00FE6CEE">
              <w:rPr>
                <w:rFonts w:ascii="Times New Roman" w:hAnsi="Times New Roman" w:cs="Times New Roman"/>
                <w:bCs/>
              </w:rPr>
              <w:t>Gestionarea</w:t>
            </w:r>
            <w:proofErr w:type="spellEnd"/>
            <w:r w:rsidRPr="00FE6CE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Cs/>
              </w:rPr>
              <w:t>conflictelor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2B56DB84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3E30167E" w14:textId="1686947E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FE6CEE" w14:paraId="449278C7" w14:textId="77777777" w:rsidTr="00294846">
        <w:tc>
          <w:tcPr>
            <w:tcW w:w="2494" w:type="pct"/>
            <w:shd w:val="clear" w:color="auto" w:fill="auto"/>
          </w:tcPr>
          <w:p w14:paraId="699A8BA3" w14:textId="60A636FF" w:rsidR="009B1E91" w:rsidRPr="00FE6CEE" w:rsidRDefault="002C2BDE" w:rsidP="006C2B70">
            <w:pPr>
              <w:pStyle w:val="Listparagraf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Utilizarea comunicării empatice</w:t>
            </w:r>
            <w:r w:rsidR="00420576" w:rsidRPr="00FE6CEE">
              <w:rPr>
                <w:rFonts w:ascii="Times New Roman" w:hAnsi="Times New Roman" w:cs="Times New Roman"/>
                <w:lang w:val="ro-RO"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Cs/>
              </w:rPr>
              <w:t>în</w:t>
            </w:r>
            <w:proofErr w:type="spellEnd"/>
            <w:r w:rsidRPr="00FE6CE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Cs/>
              </w:rPr>
              <w:t>asistența</w:t>
            </w:r>
            <w:proofErr w:type="spellEnd"/>
            <w:r w:rsidRPr="00FE6CE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FE6CEE">
              <w:rPr>
                <w:rFonts w:ascii="Times New Roman" w:hAnsi="Times New Roman" w:cs="Times New Roman"/>
                <w:bCs/>
              </w:rPr>
              <w:t>socială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68EBD064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39A686E9" w14:textId="43FB5474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  <w:tr w:rsidR="009B1E91" w:rsidRPr="00FE6CEE" w14:paraId="623A54ED" w14:textId="77777777" w:rsidTr="00294846">
        <w:tc>
          <w:tcPr>
            <w:tcW w:w="2494" w:type="pct"/>
            <w:shd w:val="clear" w:color="auto" w:fill="auto"/>
          </w:tcPr>
          <w:p w14:paraId="423045DB" w14:textId="4A755D20" w:rsidR="009B1E91" w:rsidRPr="00FE6CEE" w:rsidRDefault="002C2BDE" w:rsidP="006C2B70">
            <w:pPr>
              <w:pStyle w:val="Listparagraf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Utilizarea de întrebări în comunicarea dezirabilă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50F4BB0C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57B8A90E" w14:textId="1BE3C634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 ore</w:t>
            </w:r>
          </w:p>
        </w:tc>
      </w:tr>
    </w:tbl>
    <w:p w14:paraId="6CB17B03" w14:textId="77777777" w:rsidR="009B1E91" w:rsidRPr="00FE6CEE" w:rsidRDefault="009B1E91" w:rsidP="009B1E91">
      <w:pPr>
        <w:pStyle w:val="Titlu3"/>
        <w:spacing w:before="0" w:line="240" w:lineRule="auto"/>
        <w:rPr>
          <w:rFonts w:ascii="Times New Roman" w:hAnsi="Times New Roman" w:cs="Times New Roman"/>
          <w:lang w:val="fr-FR"/>
        </w:rPr>
      </w:pPr>
    </w:p>
    <w:p w14:paraId="6FC91C85" w14:textId="77777777" w:rsidR="009B1E91" w:rsidRPr="00FE6CEE" w:rsidRDefault="009B1E91" w:rsidP="009B1E91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FE6CEE">
        <w:rPr>
          <w:rFonts w:ascii="Times New Roman" w:hAnsi="Times New Roman" w:cs="Times New Roman"/>
          <w:b/>
          <w:lang w:val="ro-RO"/>
        </w:rPr>
        <w:t>9. Coroborarea conţinuturilor disciplinei cu aşteptările reprezentanţilor comunităţii, asociaţilor profesionale şi angajatori reprezentativi din domeniul aferent programului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B1E91" w:rsidRPr="004D4B85" w14:paraId="7ADEBEFE" w14:textId="77777777" w:rsidTr="00294846">
        <w:tc>
          <w:tcPr>
            <w:tcW w:w="5000" w:type="pct"/>
          </w:tcPr>
          <w:p w14:paraId="11581307" w14:textId="3CBACF43" w:rsidR="009B1E91" w:rsidRPr="004D4B85" w:rsidRDefault="004D4B85" w:rsidP="004D4B85">
            <w:pPr>
              <w:spacing w:after="0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lang w:val="it-IT"/>
              </w:rPr>
              <w:t>Un bun m</w:t>
            </w:r>
            <w:r w:rsidRPr="004D4B85">
              <w:rPr>
                <w:rFonts w:ascii="Times New Roman" w:hAnsi="Times New Roman" w:cs="Times New Roman"/>
                <w:lang w:val="it-IT"/>
              </w:rPr>
              <w:t>anagement</w:t>
            </w:r>
            <w:r>
              <w:rPr>
                <w:rFonts w:ascii="Times New Roman" w:hAnsi="Times New Roman" w:cs="Times New Roman"/>
                <w:lang w:val="it-IT"/>
              </w:rPr>
              <w:t xml:space="preserve"> al</w:t>
            </w:r>
            <w:r w:rsidRPr="004D4B85">
              <w:rPr>
                <w:rFonts w:ascii="Times New Roman" w:hAnsi="Times New Roman" w:cs="Times New Roman"/>
                <w:lang w:val="it-IT"/>
              </w:rPr>
              <w:t xml:space="preserve"> comunicării în organizațiile de asistență</w:t>
            </w:r>
            <w:r w:rsidRPr="004D4B85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4D4B85">
              <w:rPr>
                <w:rFonts w:ascii="Times New Roman" w:hAnsi="Times New Roman" w:cs="Times New Roman"/>
                <w:lang w:val="it-IT"/>
              </w:rPr>
              <w:t>socială</w:t>
            </w:r>
            <w:r>
              <w:rPr>
                <w:rFonts w:ascii="Times New Roman" w:hAnsi="Times New Roman" w:cs="Times New Roman"/>
                <w:lang w:val="it-IT"/>
              </w:rPr>
              <w:t xml:space="preserve"> constituie o condiție sine-qua-non a comunicării interpersonale cu 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>reprezentanții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>comunității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 xml:space="preserve">, 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>asociațiile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 xml:space="preserve"> profesionale 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>și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ro-RO"/>
              </w:rPr>
              <w:t xml:space="preserve">cu 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>angajatori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 xml:space="preserve">i 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>reprezentativi din domeniul</w:t>
            </w:r>
            <w:r w:rsidRPr="004D4B85">
              <w:rPr>
                <w:rFonts w:ascii="Times New Roman" w:hAnsi="Times New Roman" w:cs="Times New Roman"/>
                <w:bCs/>
                <w:lang w:val="ro-RO"/>
              </w:rPr>
              <w:t xml:space="preserve"> menționat.</w:t>
            </w:r>
          </w:p>
        </w:tc>
      </w:tr>
    </w:tbl>
    <w:p w14:paraId="4E52131A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</w:p>
    <w:p w14:paraId="3DB3BDF6" w14:textId="77777777" w:rsidR="009B1E91" w:rsidRPr="00FE6CEE" w:rsidRDefault="009B1E91" w:rsidP="009B1E9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FE6CEE">
        <w:rPr>
          <w:rFonts w:ascii="Times New Roman" w:hAnsi="Times New Roman" w:cs="Times New Roman"/>
          <w:b/>
          <w:lang w:val="ro-RO"/>
        </w:rPr>
        <w:t>10. Evaluare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3112"/>
        <w:gridCol w:w="2626"/>
        <w:gridCol w:w="1761"/>
      </w:tblGrid>
      <w:tr w:rsidR="009B1E91" w:rsidRPr="00FE6CEE" w14:paraId="57A31919" w14:textId="77777777" w:rsidTr="004D4B85">
        <w:tc>
          <w:tcPr>
            <w:tcW w:w="1082" w:type="pct"/>
          </w:tcPr>
          <w:p w14:paraId="338B6753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Tip activitate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14:paraId="0607B6A5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10.1 Criterii de evaluare</w:t>
            </w:r>
          </w:p>
        </w:tc>
        <w:tc>
          <w:tcPr>
            <w:tcW w:w="1372" w:type="pct"/>
          </w:tcPr>
          <w:p w14:paraId="70F68319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10.2 Metode de evaluare</w:t>
            </w:r>
          </w:p>
        </w:tc>
        <w:tc>
          <w:tcPr>
            <w:tcW w:w="920" w:type="pct"/>
          </w:tcPr>
          <w:p w14:paraId="3C1047E6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10.3 Pondere din nota finală</w:t>
            </w:r>
          </w:p>
        </w:tc>
      </w:tr>
      <w:tr w:rsidR="009B1E91" w:rsidRPr="00FE6CEE" w14:paraId="4849EAA0" w14:textId="77777777" w:rsidTr="004D4B85">
        <w:trPr>
          <w:trHeight w:val="806"/>
        </w:trPr>
        <w:tc>
          <w:tcPr>
            <w:tcW w:w="1082" w:type="pct"/>
            <w:vMerge w:val="restart"/>
          </w:tcPr>
          <w:p w14:paraId="2706A60E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10.4 Curs</w:t>
            </w:r>
          </w:p>
        </w:tc>
        <w:tc>
          <w:tcPr>
            <w:tcW w:w="1626" w:type="pct"/>
            <w:vMerge w:val="restart"/>
            <w:shd w:val="clear" w:color="auto" w:fill="auto"/>
          </w:tcPr>
          <w:p w14:paraId="451D35FC" w14:textId="2919AB42" w:rsidR="009B1E91" w:rsidRPr="00FE6CEE" w:rsidRDefault="004D4B85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Cunoașterea conținutului tematic aferent cursului</w:t>
            </w:r>
          </w:p>
        </w:tc>
        <w:tc>
          <w:tcPr>
            <w:tcW w:w="1372" w:type="pct"/>
          </w:tcPr>
          <w:p w14:paraId="0CACE8A8" w14:textId="136C9D2A" w:rsidR="009B1E91" w:rsidRPr="00FE6CEE" w:rsidRDefault="002C2BDE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Evaluare orală</w:t>
            </w:r>
          </w:p>
        </w:tc>
        <w:tc>
          <w:tcPr>
            <w:tcW w:w="920" w:type="pct"/>
          </w:tcPr>
          <w:p w14:paraId="60661BEB" w14:textId="5729050D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20%</w:t>
            </w:r>
          </w:p>
        </w:tc>
      </w:tr>
      <w:tr w:rsidR="009B1E91" w:rsidRPr="00FE6CEE" w14:paraId="74A282FD" w14:textId="77777777" w:rsidTr="004D4B85">
        <w:trPr>
          <w:trHeight w:val="690"/>
        </w:trPr>
        <w:tc>
          <w:tcPr>
            <w:tcW w:w="1082" w:type="pct"/>
            <w:vMerge/>
          </w:tcPr>
          <w:p w14:paraId="56BAD750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14:paraId="58E2F413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2" w:type="pct"/>
          </w:tcPr>
          <w:p w14:paraId="15BA58D8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0" w:type="pct"/>
          </w:tcPr>
          <w:p w14:paraId="28EF0513" w14:textId="77777777" w:rsidR="009B1E91" w:rsidRPr="00FE6CEE" w:rsidRDefault="009B1E91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4D4B85" w:rsidRPr="00FE6CEE" w14:paraId="25B4D6EA" w14:textId="77777777" w:rsidTr="001B2C22">
        <w:trPr>
          <w:trHeight w:val="1771"/>
        </w:trPr>
        <w:tc>
          <w:tcPr>
            <w:tcW w:w="1082" w:type="pct"/>
            <w:vMerge w:val="restart"/>
          </w:tcPr>
          <w:p w14:paraId="198822FE" w14:textId="77777777" w:rsidR="004D4B85" w:rsidRPr="00FE6CEE" w:rsidRDefault="004D4B85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 xml:space="preserve">10.5 </w:t>
            </w:r>
            <w:proofErr w:type="spellStart"/>
            <w:r w:rsidRPr="00FE6CEE">
              <w:rPr>
                <w:rFonts w:ascii="Times New Roman" w:hAnsi="Times New Roman" w:cs="Times New Roman"/>
                <w:lang w:val="ro-RO"/>
              </w:rPr>
              <w:t>Aplicaţii</w:t>
            </w:r>
            <w:proofErr w:type="spellEnd"/>
          </w:p>
        </w:tc>
        <w:tc>
          <w:tcPr>
            <w:tcW w:w="1626" w:type="pct"/>
            <w:vMerge w:val="restart"/>
            <w:shd w:val="clear" w:color="auto" w:fill="auto"/>
          </w:tcPr>
          <w:p w14:paraId="2A157087" w14:textId="77777777" w:rsidR="004D4B85" w:rsidRDefault="004D4B85" w:rsidP="006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1470540F" w14:textId="77777777" w:rsidR="004D4B85" w:rsidRDefault="004D4B85" w:rsidP="006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Atitudine </w:t>
            </w:r>
            <w:proofErr w:type="spellStart"/>
            <w:r>
              <w:rPr>
                <w:rFonts w:ascii="Times New Roman" w:hAnsi="Times New Roman" w:cs="Times New Roman"/>
                <w:lang w:val="ro-RO"/>
              </w:rPr>
              <w:t>proactivă</w:t>
            </w:r>
            <w:proofErr w:type="spellEnd"/>
          </w:p>
          <w:p w14:paraId="51B9C5FD" w14:textId="1F9904EC" w:rsidR="004D4B85" w:rsidRDefault="004D4B85" w:rsidP="006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Participare activă la activitățile de seminar propuse</w:t>
            </w:r>
          </w:p>
          <w:p w14:paraId="5568B106" w14:textId="64E731DA" w:rsidR="004D4B85" w:rsidRDefault="004D4B85" w:rsidP="006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Probarea deținerii capacității de comunicare dezirabilă (asertivă, empatică etc.)</w:t>
            </w:r>
          </w:p>
          <w:p w14:paraId="64DEEE4B" w14:textId="77777777" w:rsidR="004D4B85" w:rsidRDefault="004D4B85" w:rsidP="006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16B32026" w14:textId="1D413B3D" w:rsidR="004D4B85" w:rsidRPr="00FE6CEE" w:rsidRDefault="004D4B85" w:rsidP="006C2B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7"/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72" w:type="pct"/>
          </w:tcPr>
          <w:p w14:paraId="4A9EC1A0" w14:textId="77777777" w:rsidR="004D4B85" w:rsidRDefault="004D4B85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391B247F" w14:textId="77777777" w:rsidR="004D4B85" w:rsidRDefault="004D4B85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1794C39" w14:textId="4776F17D" w:rsidR="004D4B85" w:rsidRPr="00FE6CEE" w:rsidRDefault="004D4B85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Evaluare practică (prin aplicații)</w:t>
            </w:r>
          </w:p>
          <w:p w14:paraId="456DF742" w14:textId="77777777" w:rsidR="004D4B85" w:rsidRDefault="004D4B85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26B37393" w14:textId="77777777" w:rsidR="004D4B85" w:rsidRDefault="004D4B85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  <w:p w14:paraId="70E51C48" w14:textId="3091C41C" w:rsidR="004D4B85" w:rsidRPr="00FE6CEE" w:rsidRDefault="004D4B85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920" w:type="pct"/>
          </w:tcPr>
          <w:p w14:paraId="1B2AA0C2" w14:textId="77777777" w:rsidR="004D4B85" w:rsidRDefault="004D4B85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028A00" w14:textId="77777777" w:rsidR="004D4B85" w:rsidRDefault="004D4B85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A63E7F7" w14:textId="77777777" w:rsidR="004D4B85" w:rsidRDefault="004D4B85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207AE521" w14:textId="2E750595" w:rsidR="004D4B85" w:rsidRPr="00FE6CEE" w:rsidRDefault="004D4B85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  <w:r w:rsidRPr="00FE6CEE">
              <w:rPr>
                <w:rFonts w:ascii="Times New Roman" w:hAnsi="Times New Roman" w:cs="Times New Roman"/>
                <w:lang w:val="ro-RO"/>
              </w:rPr>
              <w:t>0%</w:t>
            </w:r>
          </w:p>
        </w:tc>
      </w:tr>
      <w:tr w:rsidR="009B1E91" w:rsidRPr="00FE6CEE" w14:paraId="2ACB2077" w14:textId="77777777" w:rsidTr="004D4B85">
        <w:trPr>
          <w:trHeight w:val="129"/>
        </w:trPr>
        <w:tc>
          <w:tcPr>
            <w:tcW w:w="1082" w:type="pct"/>
            <w:vMerge/>
          </w:tcPr>
          <w:p w14:paraId="6B0C2ACB" w14:textId="77777777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14:paraId="4CD28BB5" w14:textId="77777777" w:rsidR="009B1E91" w:rsidRPr="00FE6CEE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72" w:type="pct"/>
          </w:tcPr>
          <w:p w14:paraId="6440B0E6" w14:textId="77777777" w:rsidR="004D4B85" w:rsidRDefault="004D4B85" w:rsidP="009B1E91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D9EA83D" w14:textId="77777777" w:rsidR="004D4B85" w:rsidRDefault="004D4B85" w:rsidP="009B1E91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</w:p>
          <w:p w14:paraId="44467033" w14:textId="20CF5939" w:rsidR="009B1E91" w:rsidRPr="00FE6CEE" w:rsidRDefault="002C2BDE" w:rsidP="009B1E91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Examen</w:t>
            </w:r>
          </w:p>
        </w:tc>
        <w:tc>
          <w:tcPr>
            <w:tcW w:w="920" w:type="pct"/>
          </w:tcPr>
          <w:p w14:paraId="5D4B3F60" w14:textId="1DF1B340" w:rsidR="009B1E91" w:rsidRPr="00FE6CEE" w:rsidRDefault="002C2BDE" w:rsidP="009B1E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50 %</w:t>
            </w:r>
          </w:p>
        </w:tc>
      </w:tr>
      <w:tr w:rsidR="004D4B85" w:rsidRPr="00FE6CEE" w14:paraId="00C732CC" w14:textId="77777777" w:rsidTr="004D4B85">
        <w:trPr>
          <w:trHeight w:val="129"/>
        </w:trPr>
        <w:tc>
          <w:tcPr>
            <w:tcW w:w="1082" w:type="pct"/>
          </w:tcPr>
          <w:p w14:paraId="6FA8252C" w14:textId="77777777" w:rsidR="004D4B85" w:rsidRPr="00FE6CEE" w:rsidRDefault="004D4B85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6" w:type="pct"/>
            <w:shd w:val="clear" w:color="auto" w:fill="auto"/>
          </w:tcPr>
          <w:p w14:paraId="20A70B36" w14:textId="77777777" w:rsidR="004D4B85" w:rsidRPr="00FE6CEE" w:rsidRDefault="004D4B85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ro-RO" w:eastAsia="ro-RO"/>
              </w:rPr>
            </w:pPr>
          </w:p>
        </w:tc>
        <w:tc>
          <w:tcPr>
            <w:tcW w:w="1372" w:type="pct"/>
          </w:tcPr>
          <w:p w14:paraId="4365E4C4" w14:textId="3CBE8736" w:rsidR="004D4B85" w:rsidRPr="00FE6CEE" w:rsidRDefault="004D4B85" w:rsidP="009B1E91">
            <w:pPr>
              <w:tabs>
                <w:tab w:val="left" w:pos="214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Din oficiu</w:t>
            </w:r>
          </w:p>
        </w:tc>
        <w:tc>
          <w:tcPr>
            <w:tcW w:w="920" w:type="pct"/>
          </w:tcPr>
          <w:p w14:paraId="37061E5A" w14:textId="6E85F8DE" w:rsidR="004D4B85" w:rsidRPr="00FE6CEE" w:rsidRDefault="004D4B85" w:rsidP="004D4B85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          10%</w:t>
            </w:r>
          </w:p>
        </w:tc>
      </w:tr>
      <w:tr w:rsidR="009B1E91" w:rsidRPr="00FE6CEE" w14:paraId="7103B176" w14:textId="77777777" w:rsidTr="009B1E91">
        <w:tc>
          <w:tcPr>
            <w:tcW w:w="5000" w:type="pct"/>
            <w:gridSpan w:val="4"/>
          </w:tcPr>
          <w:p w14:paraId="4DA93FDC" w14:textId="3D449B7B" w:rsidR="009B1E91" w:rsidRPr="00FE6CEE" w:rsidRDefault="009B1E91" w:rsidP="009B1E91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10.6 Standard minim de performanţă</w:t>
            </w:r>
            <w:r w:rsidR="00D63659" w:rsidRPr="00FE6CEE">
              <w:rPr>
                <w:rFonts w:ascii="Times New Roman" w:hAnsi="Times New Roman" w:cs="Times New Roman"/>
                <w:lang w:val="ro-RO"/>
              </w:rPr>
              <w:t>:</w:t>
            </w:r>
          </w:p>
        </w:tc>
      </w:tr>
      <w:tr w:rsidR="009B1E91" w:rsidRPr="007F560F" w14:paraId="06943DF2" w14:textId="77777777" w:rsidTr="009B1E91">
        <w:tc>
          <w:tcPr>
            <w:tcW w:w="5000" w:type="pct"/>
            <w:gridSpan w:val="4"/>
          </w:tcPr>
          <w:p w14:paraId="35BBF434" w14:textId="1E722C3B" w:rsidR="009B1E91" w:rsidRPr="00FE6CEE" w:rsidRDefault="006E5F38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 w:rsidRPr="00FE6CEE">
              <w:rPr>
                <w:rFonts w:ascii="Times New Roman" w:hAnsi="Times New Roman" w:cs="Times New Roman"/>
                <w:lang w:val="ro-RO"/>
              </w:rPr>
              <w:t>Să probeze capacitate de comunicare asertivă și empatică</w:t>
            </w:r>
            <w:r w:rsidR="004D4B85">
              <w:rPr>
                <w:rFonts w:ascii="Times New Roman" w:hAnsi="Times New Roman" w:cs="Times New Roman"/>
                <w:lang w:val="ro-RO"/>
              </w:rPr>
              <w:t>.</w:t>
            </w:r>
          </w:p>
        </w:tc>
      </w:tr>
    </w:tbl>
    <w:p w14:paraId="0019123C" w14:textId="77777777" w:rsidR="00B31887" w:rsidRPr="00FE6CEE" w:rsidRDefault="009B1E91" w:rsidP="009B1E91">
      <w:pPr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  <w:lang w:val="ro-RO"/>
        </w:rPr>
      </w:pPr>
      <w:r w:rsidRPr="00FE6CEE">
        <w:rPr>
          <w:rFonts w:ascii="Times New Roman" w:hAnsi="Times New Roman" w:cs="Times New Roman"/>
          <w:lang w:val="ro-RO"/>
        </w:rPr>
        <w:tab/>
      </w:r>
      <w:r w:rsidRPr="00FE6CEE">
        <w:rPr>
          <w:rFonts w:ascii="Times New Roman" w:hAnsi="Times New Roman" w:cs="Times New Roman"/>
          <w:lang w:val="ro-RO"/>
        </w:rPr>
        <w:tab/>
      </w:r>
    </w:p>
    <w:p w14:paraId="5CDD2671" w14:textId="77777777" w:rsidR="004958B5" w:rsidRPr="00FE6CEE" w:rsidRDefault="007B398A" w:rsidP="007B398A">
      <w:pPr>
        <w:tabs>
          <w:tab w:val="left" w:pos="270"/>
        </w:tabs>
        <w:spacing w:after="0" w:line="240" w:lineRule="auto"/>
        <w:ind w:right="-448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bookmarkStart w:id="1" w:name="_Hlk177845614"/>
      <w:r w:rsidRPr="00FE6C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Data completării,                          </w:t>
      </w:r>
      <w:r w:rsidR="00E11819" w:rsidRPr="00FE6C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     Titular activități de curs,                                Titular aplicații,</w:t>
      </w:r>
    </w:p>
    <w:p w14:paraId="2B18A20F" w14:textId="584D999E" w:rsidR="00E11819" w:rsidRPr="00FE6CEE" w:rsidRDefault="003359A1" w:rsidP="007B398A">
      <w:pPr>
        <w:tabs>
          <w:tab w:val="left" w:pos="270"/>
        </w:tabs>
        <w:spacing w:after="0" w:line="240" w:lineRule="auto"/>
        <w:ind w:right="-448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E6C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2</w:t>
      </w:r>
      <w:r w:rsidR="004B1C32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5</w:t>
      </w:r>
      <w:r w:rsidRPr="00FE6C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.09.202</w:t>
      </w:r>
      <w:r w:rsidR="004B1C32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4</w:t>
      </w:r>
      <w:r w:rsidR="00E11819" w:rsidRPr="00FE6C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                                       Nume/Prenume/Semnătură              Nume/Prenume/Semnătură</w:t>
      </w:r>
    </w:p>
    <w:p w14:paraId="6B0DD4DD" w14:textId="77777777" w:rsidR="00651D0D" w:rsidRPr="00FE6CEE" w:rsidRDefault="00651D0D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2F0445E" w14:textId="24ECDDC8" w:rsidR="00E11819" w:rsidRPr="00FE6CEE" w:rsidRDefault="00D861EB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E6CEE">
        <w:rPr>
          <w:rFonts w:ascii="Times New Roman" w:hAnsi="Times New Roman" w:cs="Times New Roman"/>
          <w:lang w:val="ro-RO"/>
        </w:rPr>
        <w:t xml:space="preserve">                                                               Casangiu Larisa Ileana                                        Casangiu Larisa Ileana</w:t>
      </w:r>
    </w:p>
    <w:p w14:paraId="167B99BA" w14:textId="77777777" w:rsidR="00E11819" w:rsidRPr="00FE6CEE" w:rsidRDefault="00E11819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578DAA90" w14:textId="77777777" w:rsidR="00D861EB" w:rsidRPr="00FE6CEE" w:rsidRDefault="00D861EB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0C0E6C80" w14:textId="77777777" w:rsidR="00E11819" w:rsidRPr="00FE6CEE" w:rsidRDefault="00E11819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FE6CEE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Data avizării în departament                                                                 Director de Departament</w:t>
      </w:r>
    </w:p>
    <w:p w14:paraId="20652BC4" w14:textId="4BD56F72" w:rsidR="00E11819" w:rsidRPr="00FE6CEE" w:rsidRDefault="00E11819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 w:rsidRPr="00FE6C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 </w:t>
      </w:r>
      <w:r w:rsidR="004B1C32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30</w:t>
      </w:r>
      <w:r w:rsidR="003359A1" w:rsidRPr="00FE6C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.09.202</w:t>
      </w:r>
      <w:r w:rsidR="004B1C32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4</w:t>
      </w:r>
      <w:r w:rsidRPr="00FE6C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</w:t>
      </w:r>
      <w:r w:rsidR="003359A1" w:rsidRPr="00FE6CEE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Lector univ. dr. Mariana Floricica Călin</w:t>
      </w:r>
    </w:p>
    <w:p w14:paraId="644CB9B2" w14:textId="77777777" w:rsidR="00E11819" w:rsidRPr="00FE6CEE" w:rsidRDefault="00E11819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color w:val="0000FF"/>
          <w:sz w:val="24"/>
          <w:szCs w:val="24"/>
          <w:lang w:val="ro-RO"/>
        </w:rPr>
      </w:pPr>
    </w:p>
    <w:p w14:paraId="6E7CC40B" w14:textId="77777777" w:rsidR="003359A1" w:rsidRPr="00FE6CEE" w:rsidRDefault="003359A1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sz w:val="24"/>
          <w:szCs w:val="24"/>
          <w:lang w:val="ro-RO"/>
        </w:rPr>
      </w:pPr>
    </w:p>
    <w:p w14:paraId="4379C6CB" w14:textId="77777777" w:rsidR="003359A1" w:rsidRPr="00FE6CEE" w:rsidRDefault="003359A1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FE6CEE">
        <w:rPr>
          <w:rFonts w:ascii="Times New Roman" w:hAnsi="Times New Roman" w:cs="Times New Roman"/>
          <w:sz w:val="24"/>
          <w:szCs w:val="24"/>
          <w:lang w:val="ro-RO"/>
        </w:rPr>
        <w:t>Decan,</w:t>
      </w:r>
    </w:p>
    <w:p w14:paraId="31CC29B2" w14:textId="68EF0B40" w:rsidR="003359A1" w:rsidRPr="00FE6CEE" w:rsidRDefault="004B1C32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</w:t>
      </w:r>
      <w:r w:rsidR="003359A1" w:rsidRPr="00FE6CEE">
        <w:rPr>
          <w:rFonts w:ascii="Times New Roman" w:hAnsi="Times New Roman" w:cs="Times New Roman"/>
          <w:sz w:val="24"/>
          <w:szCs w:val="24"/>
          <w:lang w:val="ro-RO"/>
        </w:rPr>
        <w:t xml:space="preserve">f. univ. dr. </w:t>
      </w:r>
      <w:r>
        <w:rPr>
          <w:rFonts w:ascii="Times New Roman" w:hAnsi="Times New Roman" w:cs="Times New Roman"/>
          <w:sz w:val="24"/>
          <w:szCs w:val="24"/>
          <w:lang w:val="ro-RO"/>
        </w:rPr>
        <w:t>Raluca Silvia Matei</w:t>
      </w:r>
      <w:bookmarkEnd w:id="1"/>
    </w:p>
    <w:sectPr w:rsidR="003359A1" w:rsidRPr="00FE6CEE" w:rsidSect="00581AC6">
      <w:headerReference w:type="default" r:id="rId12"/>
      <w:pgSz w:w="11906" w:h="16838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20F50" w14:textId="77777777" w:rsidR="005F4681" w:rsidRDefault="005F4681" w:rsidP="00AB7786">
      <w:pPr>
        <w:spacing w:after="0" w:line="240" w:lineRule="auto"/>
      </w:pPr>
      <w:r>
        <w:separator/>
      </w:r>
    </w:p>
  </w:endnote>
  <w:endnote w:type="continuationSeparator" w:id="0">
    <w:p w14:paraId="5FC01BE7" w14:textId="77777777" w:rsidR="005F4681" w:rsidRDefault="005F4681" w:rsidP="00AB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E45AF" w14:textId="77777777" w:rsidR="005F4681" w:rsidRDefault="005F4681" w:rsidP="00AB7786">
      <w:pPr>
        <w:spacing w:after="0" w:line="240" w:lineRule="auto"/>
      </w:pPr>
      <w:r>
        <w:separator/>
      </w:r>
    </w:p>
  </w:footnote>
  <w:footnote w:type="continuationSeparator" w:id="0">
    <w:p w14:paraId="21B0911F" w14:textId="77777777" w:rsidR="005F4681" w:rsidRDefault="005F4681" w:rsidP="00AB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C35433" w14:textId="77777777" w:rsidR="004958B5" w:rsidRDefault="004958B5" w:rsidP="004958B5">
    <w:pPr>
      <w:pStyle w:val="Antet"/>
      <w:ind w:firstLine="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1CFE"/>
    <w:multiLevelType w:val="multilevel"/>
    <w:tmpl w:val="092EA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9C2F4B"/>
    <w:multiLevelType w:val="multilevel"/>
    <w:tmpl w:val="FD6CE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  <w:b/>
      </w:rPr>
    </w:lvl>
  </w:abstractNum>
  <w:abstractNum w:abstractNumId="2" w15:restartNumberingAfterBreak="0">
    <w:nsid w:val="0BB25B5E"/>
    <w:multiLevelType w:val="hybridMultilevel"/>
    <w:tmpl w:val="FCFCD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02969"/>
    <w:multiLevelType w:val="hybridMultilevel"/>
    <w:tmpl w:val="D6B8E66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CC7CD3"/>
    <w:multiLevelType w:val="multilevel"/>
    <w:tmpl w:val="8C840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" w15:restartNumberingAfterBreak="0">
    <w:nsid w:val="25490DDB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6" w15:restartNumberingAfterBreak="0">
    <w:nsid w:val="274F340B"/>
    <w:multiLevelType w:val="hybridMultilevel"/>
    <w:tmpl w:val="B41AC222"/>
    <w:lvl w:ilvl="0" w:tplc="386AB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1C9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6B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0AF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A059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E5A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0A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5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8D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2E4D7E1F"/>
    <w:multiLevelType w:val="hybridMultilevel"/>
    <w:tmpl w:val="FCFCD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04F79A7"/>
    <w:multiLevelType w:val="hybridMultilevel"/>
    <w:tmpl w:val="DC02D2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F3619"/>
    <w:multiLevelType w:val="hybridMultilevel"/>
    <w:tmpl w:val="5A4C826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A25CE"/>
    <w:multiLevelType w:val="hybridMultilevel"/>
    <w:tmpl w:val="ECB8D2F6"/>
    <w:lvl w:ilvl="0" w:tplc="1A2C8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4F25"/>
    <w:multiLevelType w:val="hybridMultilevel"/>
    <w:tmpl w:val="324A942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08085B"/>
    <w:multiLevelType w:val="hybridMultilevel"/>
    <w:tmpl w:val="77FA3566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3D0AFF"/>
    <w:multiLevelType w:val="multilevel"/>
    <w:tmpl w:val="C93A2B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490B6FBD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5" w15:restartNumberingAfterBreak="0">
    <w:nsid w:val="4EF71BCF"/>
    <w:multiLevelType w:val="hybridMultilevel"/>
    <w:tmpl w:val="DC02D2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DA50B5"/>
    <w:multiLevelType w:val="hybridMultilevel"/>
    <w:tmpl w:val="0A56C74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  <w:sz w:val="16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4C22B9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8" w15:restartNumberingAfterBreak="0">
    <w:nsid w:val="567B6CE3"/>
    <w:multiLevelType w:val="hybridMultilevel"/>
    <w:tmpl w:val="1946D8BE"/>
    <w:lvl w:ilvl="0" w:tplc="85A4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567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B6F2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3ABE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65B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6C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5E6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061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D22F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A32026"/>
    <w:multiLevelType w:val="hybridMultilevel"/>
    <w:tmpl w:val="230E36A4"/>
    <w:lvl w:ilvl="0" w:tplc="0DDAC8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834A8"/>
    <w:multiLevelType w:val="multilevel"/>
    <w:tmpl w:val="B9DC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B94167E"/>
    <w:multiLevelType w:val="hybridMultilevel"/>
    <w:tmpl w:val="760E6E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7444C1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23" w15:restartNumberingAfterBreak="0">
    <w:nsid w:val="6B9B6A83"/>
    <w:multiLevelType w:val="hybridMultilevel"/>
    <w:tmpl w:val="EA80E7B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D0338B"/>
    <w:multiLevelType w:val="hybridMultilevel"/>
    <w:tmpl w:val="B9E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DE455D"/>
    <w:multiLevelType w:val="multilevel"/>
    <w:tmpl w:val="7534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2A44BC4"/>
    <w:multiLevelType w:val="hybridMultilevel"/>
    <w:tmpl w:val="E480A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7669E"/>
    <w:multiLevelType w:val="hybridMultilevel"/>
    <w:tmpl w:val="F724B2D2"/>
    <w:lvl w:ilvl="0" w:tplc="9D125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B607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CC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BA0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5047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D28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49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8087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64F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55590B"/>
    <w:multiLevelType w:val="hybridMultilevel"/>
    <w:tmpl w:val="98662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A7538D"/>
    <w:multiLevelType w:val="multilevel"/>
    <w:tmpl w:val="8C840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num w:numId="1" w16cid:durableId="2100713421">
    <w:abstractNumId w:val="25"/>
  </w:num>
  <w:num w:numId="2" w16cid:durableId="2143572214">
    <w:abstractNumId w:val="2"/>
  </w:num>
  <w:num w:numId="3" w16cid:durableId="210459237">
    <w:abstractNumId w:val="20"/>
  </w:num>
  <w:num w:numId="4" w16cid:durableId="131677385">
    <w:abstractNumId w:val="7"/>
  </w:num>
  <w:num w:numId="5" w16cid:durableId="439839958">
    <w:abstractNumId w:val="17"/>
  </w:num>
  <w:num w:numId="6" w16cid:durableId="964626307">
    <w:abstractNumId w:val="1"/>
  </w:num>
  <w:num w:numId="7" w16cid:durableId="1134837431">
    <w:abstractNumId w:val="8"/>
  </w:num>
  <w:num w:numId="8" w16cid:durableId="1730421900">
    <w:abstractNumId w:val="19"/>
  </w:num>
  <w:num w:numId="9" w16cid:durableId="1502427069">
    <w:abstractNumId w:val="14"/>
  </w:num>
  <w:num w:numId="10" w16cid:durableId="2063287385">
    <w:abstractNumId w:val="0"/>
  </w:num>
  <w:num w:numId="11" w16cid:durableId="141896788">
    <w:abstractNumId w:val="21"/>
  </w:num>
  <w:num w:numId="12" w16cid:durableId="1743403346">
    <w:abstractNumId w:val="12"/>
  </w:num>
  <w:num w:numId="13" w16cid:durableId="1987589910">
    <w:abstractNumId w:val="23"/>
  </w:num>
  <w:num w:numId="14" w16cid:durableId="1781142495">
    <w:abstractNumId w:val="3"/>
  </w:num>
  <w:num w:numId="15" w16cid:durableId="320230452">
    <w:abstractNumId w:val="9"/>
  </w:num>
  <w:num w:numId="16" w16cid:durableId="1487358693">
    <w:abstractNumId w:val="10"/>
  </w:num>
  <w:num w:numId="17" w16cid:durableId="259996570">
    <w:abstractNumId w:val="16"/>
  </w:num>
  <w:num w:numId="18" w16cid:durableId="1942952445">
    <w:abstractNumId w:val="29"/>
  </w:num>
  <w:num w:numId="19" w16cid:durableId="1126002927">
    <w:abstractNumId w:val="5"/>
  </w:num>
  <w:num w:numId="20" w16cid:durableId="1414547082">
    <w:abstractNumId w:val="22"/>
  </w:num>
  <w:num w:numId="21" w16cid:durableId="1625771390">
    <w:abstractNumId w:val="24"/>
  </w:num>
  <w:num w:numId="22" w16cid:durableId="1774666003">
    <w:abstractNumId w:val="26"/>
  </w:num>
  <w:num w:numId="23" w16cid:durableId="193994448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75558505">
    <w:abstractNumId w:val="18"/>
  </w:num>
  <w:num w:numId="25" w16cid:durableId="1955407181">
    <w:abstractNumId w:val="11"/>
  </w:num>
  <w:num w:numId="26" w16cid:durableId="2095734512">
    <w:abstractNumId w:val="6"/>
  </w:num>
  <w:num w:numId="27" w16cid:durableId="359428844">
    <w:abstractNumId w:val="15"/>
  </w:num>
  <w:num w:numId="28" w16cid:durableId="1789471772">
    <w:abstractNumId w:val="27"/>
  </w:num>
  <w:num w:numId="29" w16cid:durableId="1256209761">
    <w:abstractNumId w:val="4"/>
  </w:num>
  <w:num w:numId="30" w16cid:durableId="1925063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140"/>
    <w:rsid w:val="0004536C"/>
    <w:rsid w:val="00055428"/>
    <w:rsid w:val="0006219B"/>
    <w:rsid w:val="000621B0"/>
    <w:rsid w:val="00074E6C"/>
    <w:rsid w:val="000806A5"/>
    <w:rsid w:val="000959C8"/>
    <w:rsid w:val="000B7793"/>
    <w:rsid w:val="000D1355"/>
    <w:rsid w:val="000D324A"/>
    <w:rsid w:val="000E4307"/>
    <w:rsid w:val="000E60F2"/>
    <w:rsid w:val="000F293B"/>
    <w:rsid w:val="00120208"/>
    <w:rsid w:val="00135337"/>
    <w:rsid w:val="00136E8F"/>
    <w:rsid w:val="00143922"/>
    <w:rsid w:val="00161CD4"/>
    <w:rsid w:val="001903B5"/>
    <w:rsid w:val="0019715C"/>
    <w:rsid w:val="001A05FC"/>
    <w:rsid w:val="001A1800"/>
    <w:rsid w:val="001A684B"/>
    <w:rsid w:val="001B1311"/>
    <w:rsid w:val="001D045D"/>
    <w:rsid w:val="001D58D7"/>
    <w:rsid w:val="001E7CF7"/>
    <w:rsid w:val="00210A38"/>
    <w:rsid w:val="002705BC"/>
    <w:rsid w:val="00272F9E"/>
    <w:rsid w:val="00277F92"/>
    <w:rsid w:val="0028480A"/>
    <w:rsid w:val="002A3C78"/>
    <w:rsid w:val="002B4925"/>
    <w:rsid w:val="002C1E75"/>
    <w:rsid w:val="002C2A42"/>
    <w:rsid w:val="002C2BDE"/>
    <w:rsid w:val="002C5A63"/>
    <w:rsid w:val="002C7CCC"/>
    <w:rsid w:val="002F45A0"/>
    <w:rsid w:val="003153FA"/>
    <w:rsid w:val="00325140"/>
    <w:rsid w:val="003353B1"/>
    <w:rsid w:val="003359A1"/>
    <w:rsid w:val="00340759"/>
    <w:rsid w:val="003706EF"/>
    <w:rsid w:val="00383F8F"/>
    <w:rsid w:val="003904D2"/>
    <w:rsid w:val="00391864"/>
    <w:rsid w:val="003A35E9"/>
    <w:rsid w:val="003A52AF"/>
    <w:rsid w:val="003B032D"/>
    <w:rsid w:val="003B0424"/>
    <w:rsid w:val="003D63BB"/>
    <w:rsid w:val="00413D28"/>
    <w:rsid w:val="00420576"/>
    <w:rsid w:val="004271ED"/>
    <w:rsid w:val="004375AC"/>
    <w:rsid w:val="004434F0"/>
    <w:rsid w:val="00457731"/>
    <w:rsid w:val="00474678"/>
    <w:rsid w:val="00476CEA"/>
    <w:rsid w:val="00481F99"/>
    <w:rsid w:val="004958B5"/>
    <w:rsid w:val="004B1C32"/>
    <w:rsid w:val="004C6801"/>
    <w:rsid w:val="004D30F0"/>
    <w:rsid w:val="004D4B85"/>
    <w:rsid w:val="004F4E13"/>
    <w:rsid w:val="00530721"/>
    <w:rsid w:val="0053157D"/>
    <w:rsid w:val="00542B46"/>
    <w:rsid w:val="005749F5"/>
    <w:rsid w:val="00581AC6"/>
    <w:rsid w:val="00581FF9"/>
    <w:rsid w:val="005C231F"/>
    <w:rsid w:val="005C3BDD"/>
    <w:rsid w:val="005C4C3D"/>
    <w:rsid w:val="005C56C0"/>
    <w:rsid w:val="005E3879"/>
    <w:rsid w:val="005E4B27"/>
    <w:rsid w:val="005E7D8C"/>
    <w:rsid w:val="005F4681"/>
    <w:rsid w:val="006046F0"/>
    <w:rsid w:val="00621D35"/>
    <w:rsid w:val="006250B4"/>
    <w:rsid w:val="00651D0D"/>
    <w:rsid w:val="006A6F6D"/>
    <w:rsid w:val="006A777C"/>
    <w:rsid w:val="006B070E"/>
    <w:rsid w:val="006C2B70"/>
    <w:rsid w:val="006C5886"/>
    <w:rsid w:val="006E036F"/>
    <w:rsid w:val="006E13BF"/>
    <w:rsid w:val="006E44BB"/>
    <w:rsid w:val="006E5EF8"/>
    <w:rsid w:val="006E5F38"/>
    <w:rsid w:val="006F5DC5"/>
    <w:rsid w:val="0070335C"/>
    <w:rsid w:val="00706100"/>
    <w:rsid w:val="00714A0B"/>
    <w:rsid w:val="007429BB"/>
    <w:rsid w:val="00743279"/>
    <w:rsid w:val="007519D9"/>
    <w:rsid w:val="00756F1B"/>
    <w:rsid w:val="0075709F"/>
    <w:rsid w:val="007716B8"/>
    <w:rsid w:val="007765F1"/>
    <w:rsid w:val="00780BA6"/>
    <w:rsid w:val="007A088A"/>
    <w:rsid w:val="007B398A"/>
    <w:rsid w:val="007B4A02"/>
    <w:rsid w:val="007F560F"/>
    <w:rsid w:val="00806492"/>
    <w:rsid w:val="00810EF2"/>
    <w:rsid w:val="0082395C"/>
    <w:rsid w:val="008242CE"/>
    <w:rsid w:val="00841D81"/>
    <w:rsid w:val="00844AA2"/>
    <w:rsid w:val="00872ADB"/>
    <w:rsid w:val="00882422"/>
    <w:rsid w:val="00893040"/>
    <w:rsid w:val="00895881"/>
    <w:rsid w:val="008D58DB"/>
    <w:rsid w:val="008D71B5"/>
    <w:rsid w:val="008E3958"/>
    <w:rsid w:val="008F2070"/>
    <w:rsid w:val="0091746B"/>
    <w:rsid w:val="00922C74"/>
    <w:rsid w:val="00937520"/>
    <w:rsid w:val="00953CC8"/>
    <w:rsid w:val="0095489D"/>
    <w:rsid w:val="00954ED4"/>
    <w:rsid w:val="00954FBE"/>
    <w:rsid w:val="00964792"/>
    <w:rsid w:val="00984281"/>
    <w:rsid w:val="00984784"/>
    <w:rsid w:val="009B1E91"/>
    <w:rsid w:val="009B55E1"/>
    <w:rsid w:val="009E2026"/>
    <w:rsid w:val="00A05150"/>
    <w:rsid w:val="00A15190"/>
    <w:rsid w:val="00A519C8"/>
    <w:rsid w:val="00A56811"/>
    <w:rsid w:val="00A63D60"/>
    <w:rsid w:val="00A70D8A"/>
    <w:rsid w:val="00A80BB6"/>
    <w:rsid w:val="00A87DAD"/>
    <w:rsid w:val="00A92A3B"/>
    <w:rsid w:val="00AB5EA0"/>
    <w:rsid w:val="00AB6744"/>
    <w:rsid w:val="00AB7786"/>
    <w:rsid w:val="00AD503A"/>
    <w:rsid w:val="00AD5614"/>
    <w:rsid w:val="00AE4361"/>
    <w:rsid w:val="00B24E5E"/>
    <w:rsid w:val="00B30E50"/>
    <w:rsid w:val="00B31887"/>
    <w:rsid w:val="00B3576B"/>
    <w:rsid w:val="00B57124"/>
    <w:rsid w:val="00B63C1A"/>
    <w:rsid w:val="00B705F1"/>
    <w:rsid w:val="00B74CFB"/>
    <w:rsid w:val="00B75E6B"/>
    <w:rsid w:val="00B86C33"/>
    <w:rsid w:val="00BA1578"/>
    <w:rsid w:val="00BA736C"/>
    <w:rsid w:val="00BB0380"/>
    <w:rsid w:val="00BB4010"/>
    <w:rsid w:val="00BC6C6B"/>
    <w:rsid w:val="00BD5BF8"/>
    <w:rsid w:val="00BE09AA"/>
    <w:rsid w:val="00C00AD1"/>
    <w:rsid w:val="00C013D9"/>
    <w:rsid w:val="00C13195"/>
    <w:rsid w:val="00C224EE"/>
    <w:rsid w:val="00C243A3"/>
    <w:rsid w:val="00C52176"/>
    <w:rsid w:val="00C52AEF"/>
    <w:rsid w:val="00C840FE"/>
    <w:rsid w:val="00CB0D86"/>
    <w:rsid w:val="00CC1C08"/>
    <w:rsid w:val="00CC66C9"/>
    <w:rsid w:val="00CF3894"/>
    <w:rsid w:val="00CF7BAC"/>
    <w:rsid w:val="00D177EA"/>
    <w:rsid w:val="00D2349A"/>
    <w:rsid w:val="00D41A2B"/>
    <w:rsid w:val="00D4638D"/>
    <w:rsid w:val="00D60482"/>
    <w:rsid w:val="00D61481"/>
    <w:rsid w:val="00D63659"/>
    <w:rsid w:val="00D64068"/>
    <w:rsid w:val="00D66004"/>
    <w:rsid w:val="00D861EB"/>
    <w:rsid w:val="00DA3671"/>
    <w:rsid w:val="00DC1307"/>
    <w:rsid w:val="00DC517B"/>
    <w:rsid w:val="00DD3DA9"/>
    <w:rsid w:val="00DD6B48"/>
    <w:rsid w:val="00DE2029"/>
    <w:rsid w:val="00DF05DB"/>
    <w:rsid w:val="00DF7988"/>
    <w:rsid w:val="00E057CD"/>
    <w:rsid w:val="00E0625A"/>
    <w:rsid w:val="00E11819"/>
    <w:rsid w:val="00E234B1"/>
    <w:rsid w:val="00E375EE"/>
    <w:rsid w:val="00E47334"/>
    <w:rsid w:val="00E5357D"/>
    <w:rsid w:val="00E61222"/>
    <w:rsid w:val="00E76D7D"/>
    <w:rsid w:val="00EA019E"/>
    <w:rsid w:val="00EE1EC6"/>
    <w:rsid w:val="00EE7FAF"/>
    <w:rsid w:val="00F00C40"/>
    <w:rsid w:val="00F270D5"/>
    <w:rsid w:val="00F30D5C"/>
    <w:rsid w:val="00F31F75"/>
    <w:rsid w:val="00F45439"/>
    <w:rsid w:val="00F636B5"/>
    <w:rsid w:val="00F703D2"/>
    <w:rsid w:val="00F82CBF"/>
    <w:rsid w:val="00F82F62"/>
    <w:rsid w:val="00F834AE"/>
    <w:rsid w:val="00FE0B2C"/>
    <w:rsid w:val="00FE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24377A"/>
  <w15:docId w15:val="{B9F50ABC-322B-4E25-9A6D-ECD8622C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8B5"/>
  </w:style>
  <w:style w:type="paragraph" w:styleId="Titlu1">
    <w:name w:val="heading 1"/>
    <w:basedOn w:val="Normal"/>
    <w:link w:val="Titlu1Caracter"/>
    <w:uiPriority w:val="9"/>
    <w:qFormat/>
    <w:rsid w:val="00BC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9B1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9B1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427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gfc2">
    <w:name w:val="pgfc2"/>
    <w:basedOn w:val="Fontdeparagrafimplicit"/>
    <w:rsid w:val="006E13BF"/>
  </w:style>
  <w:style w:type="character" w:styleId="Hyperlink">
    <w:name w:val="Hyperlink"/>
    <w:basedOn w:val="Fontdeparagrafimplicit"/>
    <w:uiPriority w:val="99"/>
    <w:unhideWhenUsed/>
    <w:rsid w:val="00A63D60"/>
    <w:rPr>
      <w:color w:val="0000FF"/>
      <w:u w:val="single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A63D60"/>
    <w:rPr>
      <w:color w:val="605E5C"/>
      <w:shd w:val="clear" w:color="auto" w:fill="E1DFDD"/>
    </w:rPr>
  </w:style>
  <w:style w:type="character" w:styleId="CitareHTML">
    <w:name w:val="HTML Cite"/>
    <w:basedOn w:val="Fontdeparagrafimplicit"/>
    <w:uiPriority w:val="99"/>
    <w:semiHidden/>
    <w:unhideWhenUsed/>
    <w:rsid w:val="005C3BDD"/>
    <w:rPr>
      <w:i/>
      <w:iCs/>
    </w:rPr>
  </w:style>
  <w:style w:type="character" w:styleId="Accentuat">
    <w:name w:val="Emphasis"/>
    <w:basedOn w:val="Fontdeparagrafimplicit"/>
    <w:uiPriority w:val="20"/>
    <w:qFormat/>
    <w:rsid w:val="00A15190"/>
    <w:rPr>
      <w:i/>
      <w:iCs/>
    </w:rPr>
  </w:style>
  <w:style w:type="paragraph" w:customStyle="1" w:styleId="Default">
    <w:name w:val="Default"/>
    <w:rsid w:val="00F70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ntet">
    <w:name w:val="header"/>
    <w:basedOn w:val="Normal"/>
    <w:link w:val="AntetCaracte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AB7786"/>
  </w:style>
  <w:style w:type="paragraph" w:styleId="Subsol">
    <w:name w:val="footer"/>
    <w:basedOn w:val="Normal"/>
    <w:link w:val="SubsolCaracte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B7786"/>
  </w:style>
  <w:style w:type="paragraph" w:customStyle="1" w:styleId="Style1">
    <w:name w:val="Style1"/>
    <w:basedOn w:val="Normal"/>
    <w:uiPriority w:val="99"/>
    <w:rsid w:val="008F2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eformatatHTML">
    <w:name w:val="HTML Preformatted"/>
    <w:basedOn w:val="Normal"/>
    <w:link w:val="PreformatatHTMLCaracter"/>
    <w:uiPriority w:val="99"/>
    <w:unhideWhenUsed/>
    <w:rsid w:val="00413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413D28"/>
    <w:rPr>
      <w:rFonts w:ascii="Courier New" w:eastAsia="Times New Roman" w:hAnsi="Courier New" w:cs="Courier New"/>
      <w:sz w:val="20"/>
      <w:szCs w:val="20"/>
    </w:rPr>
  </w:style>
  <w:style w:type="character" w:customStyle="1" w:styleId="Titlu1Caracter">
    <w:name w:val="Titlu 1 Caracter"/>
    <w:basedOn w:val="Fontdeparagrafimplicit"/>
    <w:link w:val="Titlu1"/>
    <w:uiPriority w:val="9"/>
    <w:rsid w:val="00BC6C6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author">
    <w:name w:val="author"/>
    <w:basedOn w:val="Fontdeparagrafimplicit"/>
    <w:rsid w:val="006B070E"/>
  </w:style>
  <w:style w:type="character" w:customStyle="1" w:styleId="articletitle">
    <w:name w:val="articletitle"/>
    <w:basedOn w:val="Fontdeparagrafimplicit"/>
    <w:rsid w:val="006B070E"/>
  </w:style>
  <w:style w:type="paragraph" w:styleId="Listparagraf">
    <w:name w:val="List Paragraph"/>
    <w:aliases w:val="Lista 1,body 2,lp1,lp11,List Paragraph1,Normal bullet 2,Listă colorată - Accentuare 11,List Paragraph11,List Paragraph111"/>
    <w:basedOn w:val="Normal"/>
    <w:link w:val="ListparagrafCaracter"/>
    <w:uiPriority w:val="34"/>
    <w:qFormat/>
    <w:rsid w:val="00581FF9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4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958B5"/>
    <w:rPr>
      <w:rFonts w:ascii="Tahoma" w:hAnsi="Tahoma" w:cs="Tahoma"/>
      <w:sz w:val="16"/>
      <w:szCs w:val="16"/>
    </w:rPr>
  </w:style>
  <w:style w:type="character" w:customStyle="1" w:styleId="ListparagrafCaracter">
    <w:name w:val="Listă paragraf Caracter"/>
    <w:aliases w:val="Lista 1 Caracter,body 2 Caracter,lp1 Caracter,lp11 Caracter,List Paragraph1 Caracter,Normal bullet 2 Caracter,Listă colorată - Accentuare 11 Caracter,List Paragraph11 Caracter,List Paragraph111 Caracter"/>
    <w:link w:val="Listparagraf"/>
    <w:uiPriority w:val="34"/>
    <w:locked/>
    <w:rsid w:val="004958B5"/>
  </w:style>
  <w:style w:type="paragraph" w:styleId="Frspaiere">
    <w:name w:val="No Spacing"/>
    <w:uiPriority w:val="1"/>
    <w:qFormat/>
    <w:rsid w:val="00D46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Corptext2">
    <w:name w:val="Body Text 2"/>
    <w:basedOn w:val="Normal"/>
    <w:link w:val="Corptext2Caracter"/>
    <w:rsid w:val="009B1E91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Corptext2Caracter">
    <w:name w:val="Corp text 2 Caracter"/>
    <w:basedOn w:val="Fontdeparagrafimplicit"/>
    <w:link w:val="Corptext2"/>
    <w:rsid w:val="009B1E91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Subtitlu">
    <w:name w:val="Subtitle"/>
    <w:basedOn w:val="Normal"/>
    <w:link w:val="SubtitluCaracter"/>
    <w:qFormat/>
    <w:rsid w:val="009B1E91"/>
    <w:pPr>
      <w:tabs>
        <w:tab w:val="num" w:pos="1854"/>
      </w:tabs>
      <w:spacing w:after="0" w:line="240" w:lineRule="auto"/>
      <w:ind w:left="1854" w:hanging="720"/>
      <w:jc w:val="both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SubtitluCaracter">
    <w:name w:val="Subtitlu Caracter"/>
    <w:basedOn w:val="Fontdeparagrafimplicit"/>
    <w:link w:val="Subtitlu"/>
    <w:rsid w:val="009B1E91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customStyle="1" w:styleId="Style13">
    <w:name w:val="Style13"/>
    <w:basedOn w:val="Normal"/>
    <w:rsid w:val="00BA1578"/>
    <w:pPr>
      <w:widowControl w:val="0"/>
      <w:autoSpaceDE w:val="0"/>
      <w:autoSpaceDN w:val="0"/>
      <w:adjustRightInd w:val="0"/>
      <w:spacing w:after="0" w:line="277" w:lineRule="exact"/>
      <w:ind w:firstLine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tbtt1">
    <w:name w:val="tbt_t1"/>
    <w:basedOn w:val="Fontdeparagrafimplicit"/>
    <w:rsid w:val="00B63C1A"/>
    <w:rPr>
      <w:rFonts w:ascii="Verdana" w:hAnsi="Verdana" w:hint="default"/>
      <w:b/>
      <w:bCs/>
      <w:spacing w:val="0"/>
      <w:sz w:val="29"/>
      <w:szCs w:val="29"/>
    </w:rPr>
  </w:style>
  <w:style w:type="character" w:customStyle="1" w:styleId="mnu">
    <w:name w:val="mnu"/>
    <w:basedOn w:val="Fontdeparagrafimplicit"/>
    <w:rsid w:val="00A05150"/>
  </w:style>
  <w:style w:type="character" w:styleId="HyperlinkParcurs">
    <w:name w:val="FollowedHyperlink"/>
    <w:basedOn w:val="Fontdeparagrafimplicit"/>
    <w:uiPriority w:val="99"/>
    <w:semiHidden/>
    <w:unhideWhenUsed/>
    <w:rsid w:val="00A70D8A"/>
    <w:rPr>
      <w:color w:val="954F72" w:themeColor="followed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C13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0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3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1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976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06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1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6511">
          <w:marLeft w:val="96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m.ro/jrls/JRLS-11/Rls%2011%202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sociatia-alpha.ro/gidni/09-2022/GIDNI-09-Comm-a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ademia.edu/4981867/48689331_Tehnici_de_Comunicare_in_Asistenta_Sociala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ceeol.com/search/article-detail?id=74493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iacronia.ro/ro/indexing/details/A26463/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4</Pages>
  <Words>1406</Words>
  <Characters>8155</Characters>
  <Application>Microsoft Office Word</Application>
  <DocSecurity>0</DocSecurity>
  <Lines>67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DPPD2</dc:creator>
  <cp:lastModifiedBy>Larisa Casangiu</cp:lastModifiedBy>
  <cp:revision>59</cp:revision>
  <cp:lastPrinted>2021-04-02T10:28:00Z</cp:lastPrinted>
  <dcterms:created xsi:type="dcterms:W3CDTF">2021-07-07T13:22:00Z</dcterms:created>
  <dcterms:modified xsi:type="dcterms:W3CDTF">2024-09-25T18:02:00Z</dcterms:modified>
</cp:coreProperties>
</file>