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7C1E6C" w14:textId="77777777" w:rsidR="004958B5" w:rsidRPr="00AB5EA0" w:rsidRDefault="004958B5" w:rsidP="00BA1578">
      <w:pPr>
        <w:spacing w:after="0"/>
        <w:rPr>
          <w:rFonts w:cs="Calibri"/>
          <w:i/>
          <w:color w:val="000000" w:themeColor="text1"/>
          <w:sz w:val="20"/>
          <w:szCs w:val="20"/>
          <w:lang w:val="ro-RO"/>
        </w:rPr>
      </w:pPr>
    </w:p>
    <w:p w14:paraId="0A8A5578" w14:textId="77777777" w:rsidR="003D076E" w:rsidRDefault="009B1E91" w:rsidP="004958B5">
      <w:pPr>
        <w:spacing w:after="0"/>
        <w:jc w:val="center"/>
        <w:rPr>
          <w:rFonts w:cs="Calibri"/>
          <w:b/>
          <w:color w:val="000000" w:themeColor="text1"/>
          <w:sz w:val="28"/>
          <w:szCs w:val="20"/>
          <w:lang w:val="ro-RO"/>
        </w:rPr>
      </w:pPr>
      <w:r w:rsidRPr="009B1E91">
        <w:rPr>
          <w:rFonts w:cs="Calibri"/>
          <w:b/>
          <w:color w:val="000000" w:themeColor="text1"/>
          <w:sz w:val="28"/>
          <w:szCs w:val="20"/>
          <w:lang w:val="ro-RO"/>
        </w:rPr>
        <w:t>FIŞA DISCIPLINEI</w:t>
      </w:r>
      <w:r>
        <w:rPr>
          <w:rFonts w:cs="Calibri"/>
          <w:b/>
          <w:color w:val="000000" w:themeColor="text1"/>
          <w:sz w:val="28"/>
          <w:szCs w:val="20"/>
          <w:lang w:val="ro-RO"/>
        </w:rPr>
        <w:t xml:space="preserve"> </w:t>
      </w:r>
      <w:bookmarkStart w:id="0" w:name="_GoBack"/>
      <w:bookmarkEnd w:id="0"/>
    </w:p>
    <w:p w14:paraId="4CA8100B" w14:textId="4FBCA7AB" w:rsidR="004958B5" w:rsidRPr="00B705F1" w:rsidRDefault="003D076E" w:rsidP="004958B5">
      <w:pPr>
        <w:spacing w:after="0"/>
        <w:jc w:val="center"/>
        <w:rPr>
          <w:rFonts w:cs="Calibri"/>
          <w:b/>
          <w:color w:val="000000" w:themeColor="text1"/>
          <w:sz w:val="24"/>
          <w:szCs w:val="20"/>
          <w:lang w:val="ro-RO"/>
        </w:rPr>
      </w:pPr>
      <w:r w:rsidRPr="003D076E">
        <w:rPr>
          <w:rFonts w:cs="Calibri"/>
          <w:b/>
          <w:color w:val="000000" w:themeColor="text1"/>
          <w:sz w:val="28"/>
          <w:szCs w:val="20"/>
          <w:lang w:val="ro-RO"/>
        </w:rPr>
        <w:t xml:space="preserve">MANAGEMENTUL RESURSELOR UMANE ÎN </w:t>
      </w:r>
      <w:r w:rsidR="0077440E">
        <w:rPr>
          <w:rFonts w:cs="Calibri"/>
          <w:b/>
          <w:color w:val="000000" w:themeColor="text1"/>
          <w:sz w:val="28"/>
          <w:szCs w:val="20"/>
          <w:lang w:val="ro-RO"/>
        </w:rPr>
        <w:t>DOMENIUL SOCIAL</w:t>
      </w:r>
    </w:p>
    <w:p w14:paraId="51912C98" w14:textId="77777777" w:rsidR="009B1E91" w:rsidRPr="00F2189E" w:rsidRDefault="009B1E91" w:rsidP="009B1E91">
      <w:pPr>
        <w:pStyle w:val="BodyText2"/>
        <w:rPr>
          <w:b/>
          <w:sz w:val="20"/>
        </w:rPr>
      </w:pPr>
    </w:p>
    <w:p w14:paraId="4968B316" w14:textId="77777777" w:rsidR="009B1E91" w:rsidRPr="009B1E91" w:rsidRDefault="009B1E91" w:rsidP="009B1E91">
      <w:pPr>
        <w:pStyle w:val="BodyText2"/>
        <w:rPr>
          <w:rFonts w:asciiTheme="minorHAnsi" w:hAnsiTheme="minorHAnsi" w:cstheme="minorHAnsi"/>
          <w:b/>
          <w:sz w:val="22"/>
          <w:szCs w:val="22"/>
        </w:rPr>
      </w:pPr>
      <w:r w:rsidRPr="009B1E91">
        <w:rPr>
          <w:rFonts w:asciiTheme="minorHAnsi" w:hAnsiTheme="minorHAnsi" w:cstheme="minorHAnsi"/>
          <w:b/>
          <w:sz w:val="22"/>
          <w:szCs w:val="22"/>
        </w:rPr>
        <w:t>1. Date despre program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7"/>
        <w:gridCol w:w="6123"/>
      </w:tblGrid>
      <w:tr w:rsidR="009B1E91" w:rsidRPr="006C2B70" w14:paraId="70ED2081" w14:textId="77777777" w:rsidTr="00294846">
        <w:trPr>
          <w:trHeight w:val="98"/>
        </w:trPr>
        <w:tc>
          <w:tcPr>
            <w:tcW w:w="1801" w:type="pct"/>
          </w:tcPr>
          <w:p w14:paraId="50AB3419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1.1 Instituţia de învăţământ superior</w:t>
            </w:r>
          </w:p>
        </w:tc>
        <w:tc>
          <w:tcPr>
            <w:tcW w:w="3199" w:type="pct"/>
          </w:tcPr>
          <w:p w14:paraId="52FA8C81" w14:textId="49734695" w:rsidR="009B1E91" w:rsidRPr="006C2B70" w:rsidRDefault="003359A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UNIVERSITATEA OVIDIUS DIN CONSTANȚA</w:t>
            </w:r>
          </w:p>
        </w:tc>
      </w:tr>
      <w:tr w:rsidR="009B1E91" w:rsidRPr="006C2B70" w14:paraId="3D491BFE" w14:textId="77777777" w:rsidTr="00294846">
        <w:tc>
          <w:tcPr>
            <w:tcW w:w="1801" w:type="pct"/>
          </w:tcPr>
          <w:p w14:paraId="5404E76E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1.2 Facultatea</w:t>
            </w:r>
          </w:p>
        </w:tc>
        <w:tc>
          <w:tcPr>
            <w:tcW w:w="3199" w:type="pct"/>
          </w:tcPr>
          <w:p w14:paraId="5B2F3675" w14:textId="0DBEFF25" w:rsidR="009B1E91" w:rsidRPr="006C2B70" w:rsidRDefault="003359A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DE PSIHOLOGIE ȘI ȘTIINȚELE EDUCAȚIEI</w:t>
            </w:r>
          </w:p>
        </w:tc>
      </w:tr>
      <w:tr w:rsidR="009B1E91" w:rsidRPr="006C2B70" w14:paraId="3A669824" w14:textId="77777777" w:rsidTr="00294846">
        <w:tc>
          <w:tcPr>
            <w:tcW w:w="1801" w:type="pct"/>
          </w:tcPr>
          <w:p w14:paraId="38C3B1EC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1.3 Departamentul</w:t>
            </w:r>
          </w:p>
        </w:tc>
        <w:tc>
          <w:tcPr>
            <w:tcW w:w="3199" w:type="pct"/>
          </w:tcPr>
          <w:p w14:paraId="468D6B9F" w14:textId="58C08458" w:rsidR="009B1E91" w:rsidRPr="006C2B70" w:rsidRDefault="003359A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PSIHOLOGIE, ASISTENȚA SOCIALĂ ȘI ȘTIINȚE ALE EDUCAȚIEI</w:t>
            </w:r>
          </w:p>
        </w:tc>
      </w:tr>
      <w:tr w:rsidR="009B1E91" w:rsidRPr="006C2B70" w14:paraId="2EDC89D6" w14:textId="77777777" w:rsidTr="00294846">
        <w:tc>
          <w:tcPr>
            <w:tcW w:w="1801" w:type="pct"/>
          </w:tcPr>
          <w:p w14:paraId="0CE76DB4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1.4 Domeniul de studii</w:t>
            </w:r>
          </w:p>
        </w:tc>
        <w:tc>
          <w:tcPr>
            <w:tcW w:w="3199" w:type="pct"/>
          </w:tcPr>
          <w:p w14:paraId="256856F4" w14:textId="02C0261F" w:rsidR="009B1E91" w:rsidRPr="006C2B70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3D076E">
              <w:rPr>
                <w:rFonts w:cstheme="minorHAnsi"/>
              </w:rPr>
              <w:t>ȘTIINȚE SOCIALE</w:t>
            </w:r>
          </w:p>
        </w:tc>
      </w:tr>
      <w:tr w:rsidR="009B1E91" w:rsidRPr="006C2B70" w14:paraId="00917B13" w14:textId="77777777" w:rsidTr="00294846">
        <w:tc>
          <w:tcPr>
            <w:tcW w:w="1801" w:type="pct"/>
          </w:tcPr>
          <w:p w14:paraId="5DA09D40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1.5 Ciclul de studii</w:t>
            </w:r>
          </w:p>
        </w:tc>
        <w:tc>
          <w:tcPr>
            <w:tcW w:w="3199" w:type="pct"/>
          </w:tcPr>
          <w:p w14:paraId="75BD772A" w14:textId="28350949" w:rsidR="009B1E91" w:rsidRPr="006C2B70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3D076E">
              <w:rPr>
                <w:rFonts w:cstheme="minorHAnsi"/>
              </w:rPr>
              <w:t>MASTERAT</w:t>
            </w:r>
          </w:p>
        </w:tc>
      </w:tr>
      <w:tr w:rsidR="009B1E91" w:rsidRPr="006C2B70" w14:paraId="5E49E270" w14:textId="77777777" w:rsidTr="00294846">
        <w:trPr>
          <w:trHeight w:val="106"/>
        </w:trPr>
        <w:tc>
          <w:tcPr>
            <w:tcW w:w="1801" w:type="pct"/>
          </w:tcPr>
          <w:p w14:paraId="682B4245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1.6 Programul de studii</w:t>
            </w:r>
          </w:p>
        </w:tc>
        <w:tc>
          <w:tcPr>
            <w:tcW w:w="3199" w:type="pct"/>
          </w:tcPr>
          <w:p w14:paraId="5E9A3E03" w14:textId="1280BA23" w:rsidR="009B1E91" w:rsidRPr="006C2B70" w:rsidRDefault="00354D74" w:rsidP="00354D7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354D74">
              <w:rPr>
                <w:rFonts w:cstheme="minorHAnsi"/>
              </w:rPr>
              <w:t xml:space="preserve">CONSILIEREA </w:t>
            </w:r>
            <w:r>
              <w:rPr>
                <w:rFonts w:cstheme="minorHAnsi"/>
              </w:rPr>
              <w:t>Ș</w:t>
            </w:r>
            <w:r w:rsidRPr="00354D74">
              <w:rPr>
                <w:rFonts w:cstheme="minorHAnsi"/>
              </w:rPr>
              <w:t xml:space="preserve">I MANAGEMENTUL SERVICIILOR DE </w:t>
            </w:r>
            <w:r>
              <w:rPr>
                <w:rFonts w:cstheme="minorHAnsi"/>
              </w:rPr>
              <w:t>ASISTENȚĂ SOCIALĂ</w:t>
            </w:r>
          </w:p>
        </w:tc>
      </w:tr>
      <w:tr w:rsidR="009B1E91" w:rsidRPr="006C2B70" w14:paraId="0747243A" w14:textId="77777777" w:rsidTr="00294846">
        <w:trPr>
          <w:trHeight w:val="106"/>
        </w:trPr>
        <w:tc>
          <w:tcPr>
            <w:tcW w:w="1801" w:type="pct"/>
          </w:tcPr>
          <w:p w14:paraId="5380CB5D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1.7 Anul universitar</w:t>
            </w:r>
          </w:p>
        </w:tc>
        <w:tc>
          <w:tcPr>
            <w:tcW w:w="3199" w:type="pct"/>
          </w:tcPr>
          <w:p w14:paraId="0F067F1D" w14:textId="6A6231C9" w:rsidR="009B1E91" w:rsidRPr="006C2B70" w:rsidRDefault="003359A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202</w:t>
            </w:r>
            <w:r w:rsidR="00AA1799">
              <w:rPr>
                <w:rFonts w:cstheme="minorHAnsi"/>
                <w:lang w:val="ro-RO"/>
              </w:rPr>
              <w:t>4</w:t>
            </w:r>
            <w:r>
              <w:rPr>
                <w:rFonts w:cstheme="minorHAnsi"/>
                <w:lang w:val="ro-RO"/>
              </w:rPr>
              <w:t>-202</w:t>
            </w:r>
            <w:r w:rsidR="00AA1799">
              <w:rPr>
                <w:rFonts w:cstheme="minorHAnsi"/>
                <w:lang w:val="ro-RO"/>
              </w:rPr>
              <w:t>5</w:t>
            </w:r>
          </w:p>
        </w:tc>
      </w:tr>
    </w:tbl>
    <w:p w14:paraId="4F456A62" w14:textId="77777777" w:rsidR="009B1E91" w:rsidRPr="006C2B70" w:rsidRDefault="009B1E91" w:rsidP="009B1E91">
      <w:pPr>
        <w:spacing w:after="0" w:line="240" w:lineRule="auto"/>
        <w:rPr>
          <w:rFonts w:cstheme="minorHAnsi"/>
          <w:b/>
          <w:lang w:val="ro-RO"/>
        </w:rPr>
      </w:pPr>
    </w:p>
    <w:p w14:paraId="350F1CFA" w14:textId="77777777" w:rsidR="009B1E91" w:rsidRPr="006C2B70" w:rsidRDefault="009B1E91" w:rsidP="009B1E91">
      <w:pPr>
        <w:spacing w:after="0" w:line="240" w:lineRule="auto"/>
        <w:rPr>
          <w:rFonts w:cstheme="minorHAnsi"/>
          <w:lang w:val="ro-RO"/>
        </w:rPr>
      </w:pPr>
      <w:r w:rsidRPr="006C2B70">
        <w:rPr>
          <w:rFonts w:cstheme="minorHAnsi"/>
          <w:b/>
          <w:lang w:val="ro-RO"/>
        </w:rPr>
        <w:t xml:space="preserve">2. Date despre disciplină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5"/>
        <w:gridCol w:w="327"/>
        <w:gridCol w:w="1371"/>
        <w:gridCol w:w="383"/>
        <w:gridCol w:w="1975"/>
        <w:gridCol w:w="927"/>
        <w:gridCol w:w="2168"/>
        <w:gridCol w:w="784"/>
      </w:tblGrid>
      <w:tr w:rsidR="009B1E91" w:rsidRPr="006C2B70" w14:paraId="5E4D0C41" w14:textId="77777777" w:rsidTr="00294846">
        <w:tc>
          <w:tcPr>
            <w:tcW w:w="1809" w:type="pct"/>
            <w:gridSpan w:val="3"/>
          </w:tcPr>
          <w:p w14:paraId="1FD76176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2.1 Denumirea disciplinei</w:t>
            </w:r>
          </w:p>
        </w:tc>
        <w:tc>
          <w:tcPr>
            <w:tcW w:w="3191" w:type="pct"/>
            <w:gridSpan w:val="5"/>
          </w:tcPr>
          <w:p w14:paraId="24C2C003" w14:textId="0F803807" w:rsidR="009B1E91" w:rsidRPr="006C2B70" w:rsidRDefault="003D076E" w:rsidP="00354D74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3D076E">
              <w:rPr>
                <w:rFonts w:cstheme="minorHAnsi"/>
                <w:lang w:val="ro-RO"/>
              </w:rPr>
              <w:t>MANAGEMENTUL RESURSELOR UMANE ÎN</w:t>
            </w:r>
            <w:r w:rsidR="00354D74">
              <w:rPr>
                <w:rFonts w:cstheme="minorHAnsi"/>
                <w:lang w:val="ro-RO"/>
              </w:rPr>
              <w:t xml:space="preserve"> DOMENIUL SOCIAL</w:t>
            </w:r>
          </w:p>
        </w:tc>
      </w:tr>
      <w:tr w:rsidR="009B1E91" w:rsidRPr="009B1E91" w14:paraId="12439A6D" w14:textId="77777777" w:rsidTr="00294846">
        <w:tc>
          <w:tcPr>
            <w:tcW w:w="1809" w:type="pct"/>
            <w:gridSpan w:val="3"/>
          </w:tcPr>
          <w:p w14:paraId="4CDBF94C" w14:textId="77777777" w:rsidR="009B1E91" w:rsidRPr="006C2B70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6C2B70">
              <w:rPr>
                <w:rFonts w:cstheme="minorHAnsi"/>
                <w:lang w:val="ro-RO"/>
              </w:rPr>
              <w:t>2.2 Cod disciplină</w:t>
            </w:r>
          </w:p>
        </w:tc>
        <w:tc>
          <w:tcPr>
            <w:tcW w:w="3191" w:type="pct"/>
            <w:gridSpan w:val="5"/>
          </w:tcPr>
          <w:p w14:paraId="2DF7B0BA" w14:textId="73B03ACA" w:rsidR="009B1E91" w:rsidRPr="006C2B70" w:rsidRDefault="00354D74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</w:rPr>
              <w:t>CMAS</w:t>
            </w:r>
            <w:r w:rsidR="003D076E" w:rsidRPr="003D076E">
              <w:rPr>
                <w:rFonts w:cstheme="minorHAnsi"/>
              </w:rPr>
              <w:t>21</w:t>
            </w:r>
            <w:r>
              <w:rPr>
                <w:rFonts w:cstheme="minorHAnsi"/>
              </w:rPr>
              <w:t>1</w:t>
            </w:r>
          </w:p>
        </w:tc>
      </w:tr>
      <w:tr w:rsidR="009B1E91" w:rsidRPr="009B1E91" w14:paraId="07C5EA1A" w14:textId="77777777" w:rsidTr="00294846">
        <w:tc>
          <w:tcPr>
            <w:tcW w:w="1809" w:type="pct"/>
            <w:gridSpan w:val="3"/>
          </w:tcPr>
          <w:p w14:paraId="46880CAE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2.3 Titularul activităţilor de curs</w:t>
            </w:r>
          </w:p>
        </w:tc>
        <w:tc>
          <w:tcPr>
            <w:tcW w:w="3191" w:type="pct"/>
            <w:gridSpan w:val="5"/>
          </w:tcPr>
          <w:p w14:paraId="6C5B5B2E" w14:textId="6371B867" w:rsidR="009B1E91" w:rsidRPr="009B1E91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Dr. Tiberius Iustinian Stanciu</w:t>
            </w:r>
          </w:p>
        </w:tc>
      </w:tr>
      <w:tr w:rsidR="009B1E91" w:rsidRPr="009B1E91" w14:paraId="756AC49B" w14:textId="77777777" w:rsidTr="00294846">
        <w:tc>
          <w:tcPr>
            <w:tcW w:w="1809" w:type="pct"/>
            <w:gridSpan w:val="3"/>
          </w:tcPr>
          <w:p w14:paraId="4EB29A9F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2.4 Titularul activităților aplicative</w:t>
            </w:r>
          </w:p>
        </w:tc>
        <w:tc>
          <w:tcPr>
            <w:tcW w:w="3191" w:type="pct"/>
            <w:gridSpan w:val="5"/>
          </w:tcPr>
          <w:p w14:paraId="34E2A1ED" w14:textId="3480F63D" w:rsidR="009B1E91" w:rsidRPr="009B1E91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Dr. Tiberius Iustinian Stanciu</w:t>
            </w:r>
          </w:p>
        </w:tc>
      </w:tr>
      <w:tr w:rsidR="009B1E91" w:rsidRPr="009B1E91" w14:paraId="4DD105EE" w14:textId="77777777" w:rsidTr="00294846">
        <w:trPr>
          <w:trHeight w:val="225"/>
        </w:trPr>
        <w:tc>
          <w:tcPr>
            <w:tcW w:w="902" w:type="pct"/>
          </w:tcPr>
          <w:p w14:paraId="1C056167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2.5 Anul de studiu</w:t>
            </w:r>
          </w:p>
        </w:tc>
        <w:tc>
          <w:tcPr>
            <w:tcW w:w="143" w:type="pct"/>
          </w:tcPr>
          <w:p w14:paraId="15765FE6" w14:textId="2CD1525E" w:rsidR="009B1E91" w:rsidRPr="009B1E91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II</w:t>
            </w:r>
          </w:p>
        </w:tc>
        <w:tc>
          <w:tcPr>
            <w:tcW w:w="764" w:type="pct"/>
          </w:tcPr>
          <w:p w14:paraId="7949A5DC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2.6 Semestrul</w:t>
            </w:r>
          </w:p>
        </w:tc>
        <w:tc>
          <w:tcPr>
            <w:tcW w:w="208" w:type="pct"/>
          </w:tcPr>
          <w:p w14:paraId="196CE8AD" w14:textId="35FFCFA9" w:rsidR="009B1E91" w:rsidRPr="009B1E91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III</w:t>
            </w:r>
          </w:p>
        </w:tc>
        <w:tc>
          <w:tcPr>
            <w:tcW w:w="1110" w:type="pct"/>
          </w:tcPr>
          <w:p w14:paraId="02270327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2.7 Tipul de evaluare</w:t>
            </w:r>
          </w:p>
        </w:tc>
        <w:tc>
          <w:tcPr>
            <w:tcW w:w="278" w:type="pct"/>
          </w:tcPr>
          <w:p w14:paraId="2DB09B87" w14:textId="3949E1E3" w:rsidR="009B1E91" w:rsidRPr="009B1E91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examen</w:t>
            </w:r>
          </w:p>
        </w:tc>
        <w:tc>
          <w:tcPr>
            <w:tcW w:w="1179" w:type="pct"/>
          </w:tcPr>
          <w:p w14:paraId="6B4B51E6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vertAlign w:val="superscript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2.8 Regimul disciplinei</w:t>
            </w:r>
          </w:p>
        </w:tc>
        <w:tc>
          <w:tcPr>
            <w:tcW w:w="416" w:type="pct"/>
          </w:tcPr>
          <w:p w14:paraId="4391DCD1" w14:textId="67D9C283" w:rsidR="009B1E91" w:rsidRPr="009B1E91" w:rsidRDefault="003D076E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3D076E">
              <w:rPr>
                <w:rFonts w:cstheme="minorHAnsi"/>
              </w:rPr>
              <w:t>D</w:t>
            </w:r>
            <w:r w:rsidR="00354D74">
              <w:rPr>
                <w:rFonts w:cstheme="minorHAnsi"/>
              </w:rPr>
              <w:t>SI</w:t>
            </w:r>
            <w:r w:rsidRPr="003D076E">
              <w:rPr>
                <w:rFonts w:cstheme="minorHAnsi"/>
              </w:rPr>
              <w:t>/DI</w:t>
            </w:r>
          </w:p>
        </w:tc>
      </w:tr>
    </w:tbl>
    <w:p w14:paraId="66DD6AA7" w14:textId="77777777" w:rsidR="009B1E91" w:rsidRPr="009B1E91" w:rsidRDefault="009B1E91" w:rsidP="009B1E91">
      <w:pPr>
        <w:pStyle w:val="BodyText2"/>
        <w:jc w:val="left"/>
        <w:rPr>
          <w:rFonts w:asciiTheme="minorHAnsi" w:hAnsiTheme="minorHAnsi" w:cstheme="minorHAnsi"/>
          <w:b/>
          <w:sz w:val="22"/>
          <w:szCs w:val="22"/>
        </w:rPr>
      </w:pPr>
    </w:p>
    <w:p w14:paraId="575177C9" w14:textId="77777777" w:rsidR="009B1E91" w:rsidRPr="009B1E91" w:rsidRDefault="009B1E91" w:rsidP="009B1E91">
      <w:pPr>
        <w:pStyle w:val="BodyText2"/>
        <w:jc w:val="left"/>
        <w:rPr>
          <w:rFonts w:asciiTheme="minorHAnsi" w:hAnsiTheme="minorHAnsi" w:cstheme="minorHAnsi"/>
          <w:b/>
          <w:sz w:val="22"/>
          <w:szCs w:val="22"/>
        </w:rPr>
      </w:pPr>
      <w:r w:rsidRPr="009B1E91">
        <w:rPr>
          <w:rFonts w:asciiTheme="minorHAnsi" w:hAnsiTheme="minorHAnsi" w:cstheme="minorHAnsi"/>
          <w:b/>
          <w:sz w:val="22"/>
          <w:szCs w:val="22"/>
        </w:rPr>
        <w:t xml:space="preserve">3. Timpul total estimat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608"/>
        <w:gridCol w:w="664"/>
        <w:gridCol w:w="1728"/>
        <w:gridCol w:w="798"/>
        <w:gridCol w:w="1460"/>
        <w:gridCol w:w="792"/>
      </w:tblGrid>
      <w:tr w:rsidR="009B1E91" w:rsidRPr="009B1E91" w14:paraId="00080D9B" w14:textId="77777777" w:rsidTr="00294846">
        <w:trPr>
          <w:trHeight w:val="248"/>
        </w:trPr>
        <w:tc>
          <w:tcPr>
            <w:tcW w:w="2156" w:type="pct"/>
            <w:gridSpan w:val="2"/>
            <w:tcBorders>
              <w:bottom w:val="single" w:sz="4" w:space="0" w:color="auto"/>
            </w:tcBorders>
          </w:tcPr>
          <w:p w14:paraId="6B6D422B" w14:textId="77777777" w:rsidR="009B1E91" w:rsidRPr="009B1E91" w:rsidRDefault="009B1E91" w:rsidP="009B1E91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</w:pPr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3.1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Număr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de ore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activităţi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directe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pe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săptămână</w:t>
            </w:r>
            <w:proofErr w:type="spellEnd"/>
          </w:p>
        </w:tc>
        <w:tc>
          <w:tcPr>
            <w:tcW w:w="347" w:type="pct"/>
            <w:tcBorders>
              <w:bottom w:val="single" w:sz="4" w:space="0" w:color="auto"/>
            </w:tcBorders>
          </w:tcPr>
          <w:p w14:paraId="599057E4" w14:textId="5702D03D" w:rsidR="009B1E91" w:rsidRPr="009B1E91" w:rsidRDefault="00354D74" w:rsidP="009B1E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3</w:t>
            </w:r>
          </w:p>
        </w:tc>
        <w:tc>
          <w:tcPr>
            <w:tcW w:w="903" w:type="pct"/>
            <w:tcBorders>
              <w:bottom w:val="single" w:sz="4" w:space="0" w:color="auto"/>
            </w:tcBorders>
          </w:tcPr>
          <w:p w14:paraId="1188B1CE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din care: 3.2 curs</w:t>
            </w:r>
          </w:p>
        </w:tc>
        <w:tc>
          <w:tcPr>
            <w:tcW w:w="417" w:type="pct"/>
            <w:tcBorders>
              <w:bottom w:val="single" w:sz="4" w:space="0" w:color="auto"/>
            </w:tcBorders>
          </w:tcPr>
          <w:p w14:paraId="4419D57F" w14:textId="4ECA9666" w:rsidR="009B1E91" w:rsidRPr="009B1E91" w:rsidRDefault="00354D74" w:rsidP="009B1E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2</w:t>
            </w:r>
          </w:p>
        </w:tc>
        <w:tc>
          <w:tcPr>
            <w:tcW w:w="763" w:type="pct"/>
            <w:tcBorders>
              <w:bottom w:val="single" w:sz="4" w:space="0" w:color="auto"/>
            </w:tcBorders>
            <w:shd w:val="clear" w:color="auto" w:fill="auto"/>
          </w:tcPr>
          <w:p w14:paraId="2E2042AD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3.3 aplicații</w:t>
            </w:r>
          </w:p>
        </w:tc>
        <w:tc>
          <w:tcPr>
            <w:tcW w:w="414" w:type="pct"/>
            <w:tcBorders>
              <w:bottom w:val="single" w:sz="4" w:space="0" w:color="auto"/>
            </w:tcBorders>
            <w:shd w:val="clear" w:color="auto" w:fill="auto"/>
          </w:tcPr>
          <w:p w14:paraId="26AAC303" w14:textId="3FEB8D9C" w:rsidR="009B1E91" w:rsidRPr="009B1E91" w:rsidRDefault="003D076E" w:rsidP="009B1E91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>
              <w:rPr>
                <w:rFonts w:cstheme="minorHAnsi"/>
                <w:b/>
                <w:lang w:val="ro-RO"/>
              </w:rPr>
              <w:t>1</w:t>
            </w:r>
          </w:p>
        </w:tc>
      </w:tr>
      <w:tr w:rsidR="009B1E91" w:rsidRPr="009B1E91" w14:paraId="48D123BE" w14:textId="77777777" w:rsidTr="00294846">
        <w:trPr>
          <w:trHeight w:val="247"/>
        </w:trPr>
        <w:tc>
          <w:tcPr>
            <w:tcW w:w="2156" w:type="pct"/>
            <w:gridSpan w:val="2"/>
            <w:shd w:val="clear" w:color="auto" w:fill="auto"/>
          </w:tcPr>
          <w:p w14:paraId="4FFE99AC" w14:textId="77777777" w:rsidR="009B1E91" w:rsidRPr="009B1E91" w:rsidRDefault="009B1E91" w:rsidP="009B1E91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3.4 Total ore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activități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directe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347" w:type="pct"/>
            <w:shd w:val="clear" w:color="auto" w:fill="auto"/>
          </w:tcPr>
          <w:p w14:paraId="755A3552" w14:textId="53B7FE5C" w:rsidR="009B1E91" w:rsidRPr="009B1E91" w:rsidRDefault="00354D74" w:rsidP="009B1E91">
            <w:pPr>
              <w:pStyle w:val="Heading2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42</w:t>
            </w:r>
          </w:p>
        </w:tc>
        <w:tc>
          <w:tcPr>
            <w:tcW w:w="903" w:type="pct"/>
            <w:shd w:val="clear" w:color="auto" w:fill="auto"/>
          </w:tcPr>
          <w:p w14:paraId="20BC9077" w14:textId="77777777" w:rsidR="009B1E91" w:rsidRPr="009B1E91" w:rsidRDefault="009B1E91" w:rsidP="009B1E91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din care: 3.5 curs</w:t>
            </w:r>
          </w:p>
        </w:tc>
        <w:tc>
          <w:tcPr>
            <w:tcW w:w="417" w:type="pct"/>
            <w:shd w:val="clear" w:color="auto" w:fill="auto"/>
          </w:tcPr>
          <w:p w14:paraId="7CFEDA80" w14:textId="2D511366" w:rsidR="009B1E91" w:rsidRPr="009B1E91" w:rsidRDefault="00354D74" w:rsidP="009B1E91">
            <w:pPr>
              <w:pStyle w:val="Heading2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28</w:t>
            </w:r>
          </w:p>
        </w:tc>
        <w:tc>
          <w:tcPr>
            <w:tcW w:w="763" w:type="pct"/>
            <w:shd w:val="clear" w:color="auto" w:fill="auto"/>
          </w:tcPr>
          <w:p w14:paraId="58116652" w14:textId="77777777" w:rsidR="009B1E91" w:rsidRPr="009B1E91" w:rsidRDefault="009B1E91" w:rsidP="009B1E91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3.6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aplicații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2E8F4184" w14:textId="7C14EAC7" w:rsidR="009B1E91" w:rsidRPr="009B1E91" w:rsidRDefault="003D076E" w:rsidP="009B1E91">
            <w:pPr>
              <w:pStyle w:val="Heading2"/>
              <w:spacing w:before="0" w:line="240" w:lineRule="auto"/>
              <w:jc w:val="center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14</w:t>
            </w:r>
          </w:p>
        </w:tc>
      </w:tr>
      <w:tr w:rsidR="009B1E91" w:rsidRPr="009B1E91" w14:paraId="5A05F45D" w14:textId="77777777" w:rsidTr="00294846">
        <w:trPr>
          <w:trHeight w:val="247"/>
        </w:trPr>
        <w:tc>
          <w:tcPr>
            <w:tcW w:w="4586" w:type="pct"/>
            <w:gridSpan w:val="6"/>
          </w:tcPr>
          <w:p w14:paraId="1A55121B" w14:textId="77777777" w:rsidR="009B1E91" w:rsidRPr="009B1E91" w:rsidRDefault="009B1E91" w:rsidP="009B1E91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3.7 Total ore de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studiu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individual</w:t>
            </w:r>
          </w:p>
        </w:tc>
        <w:tc>
          <w:tcPr>
            <w:tcW w:w="414" w:type="pct"/>
            <w:shd w:val="clear" w:color="auto" w:fill="auto"/>
          </w:tcPr>
          <w:p w14:paraId="4CA466BB" w14:textId="69866EF3" w:rsidR="009B1E91" w:rsidRPr="009B1E91" w:rsidRDefault="003D076E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  <w:r w:rsidR="00354D74">
              <w:rPr>
                <w:rFonts w:cstheme="minorHAnsi"/>
                <w:lang w:val="ro-RO"/>
              </w:rPr>
              <w:t>33</w:t>
            </w:r>
          </w:p>
        </w:tc>
      </w:tr>
      <w:tr w:rsidR="009B1E91" w:rsidRPr="009B1E91" w14:paraId="1E7B2250" w14:textId="77777777" w:rsidTr="00294846">
        <w:trPr>
          <w:trHeight w:val="247"/>
        </w:trPr>
        <w:tc>
          <w:tcPr>
            <w:tcW w:w="4586" w:type="pct"/>
            <w:gridSpan w:val="6"/>
          </w:tcPr>
          <w:p w14:paraId="317C8B39" w14:textId="77777777" w:rsidR="009B1E91" w:rsidRPr="009B1E91" w:rsidRDefault="009B1E91" w:rsidP="009B1E91">
            <w:pPr>
              <w:pStyle w:val="Heading2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</w:pPr>
            <w:proofErr w:type="spellStart"/>
            <w:r w:rsidRPr="009B1E9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Distribuţia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fondului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i/>
                <w:color w:val="auto"/>
                <w:sz w:val="22"/>
                <w:szCs w:val="22"/>
              </w:rPr>
              <w:t>timp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11F5D1B7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i/>
                <w:lang w:val="ro-RO"/>
              </w:rPr>
            </w:pPr>
            <w:r w:rsidRPr="009B1E91">
              <w:rPr>
                <w:rFonts w:cstheme="minorHAnsi"/>
                <w:i/>
                <w:lang w:val="ro-RO"/>
              </w:rPr>
              <w:t>ore</w:t>
            </w:r>
          </w:p>
        </w:tc>
      </w:tr>
      <w:tr w:rsidR="009B1E91" w:rsidRPr="009B1E91" w14:paraId="66982E52" w14:textId="77777777" w:rsidTr="00294846">
        <w:trPr>
          <w:trHeight w:val="247"/>
        </w:trPr>
        <w:tc>
          <w:tcPr>
            <w:tcW w:w="4586" w:type="pct"/>
            <w:gridSpan w:val="6"/>
          </w:tcPr>
          <w:p w14:paraId="74E01FD1" w14:textId="77777777" w:rsidR="009B1E91" w:rsidRPr="009B1E91" w:rsidRDefault="009B1E91" w:rsidP="009B1E91">
            <w:pPr>
              <w:pStyle w:val="Heading2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Studiul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după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manual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suport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curs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bibliografie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şi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notiţe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55317D13" w14:textId="173C5250" w:rsidR="009B1E91" w:rsidRPr="009B1E91" w:rsidRDefault="00354D74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50</w:t>
            </w:r>
          </w:p>
        </w:tc>
      </w:tr>
      <w:tr w:rsidR="009B1E91" w:rsidRPr="009B1E91" w14:paraId="2459E8AD" w14:textId="77777777" w:rsidTr="00294846">
        <w:trPr>
          <w:trHeight w:val="247"/>
        </w:trPr>
        <w:tc>
          <w:tcPr>
            <w:tcW w:w="4586" w:type="pct"/>
            <w:gridSpan w:val="6"/>
          </w:tcPr>
          <w:p w14:paraId="7735F99F" w14:textId="77777777" w:rsidR="009B1E91" w:rsidRPr="009B1E91" w:rsidRDefault="009B1E91" w:rsidP="009B1E91">
            <w:pPr>
              <w:pStyle w:val="Heading2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</w:pP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Documentare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suplimentară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în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bibliotecă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,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pe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platformele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electronice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specialitate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şi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pe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lang w:val="fr-FR"/>
              </w:rPr>
              <w:t>teren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6CB62FF0" w14:textId="79898C4A" w:rsidR="009B1E91" w:rsidRPr="009B1E91" w:rsidRDefault="003D076E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35</w:t>
            </w:r>
          </w:p>
        </w:tc>
      </w:tr>
      <w:tr w:rsidR="009B1E91" w:rsidRPr="009B1E91" w14:paraId="469AFE33" w14:textId="77777777" w:rsidTr="00294846">
        <w:trPr>
          <w:trHeight w:val="247"/>
        </w:trPr>
        <w:tc>
          <w:tcPr>
            <w:tcW w:w="4586" w:type="pct"/>
            <w:gridSpan w:val="6"/>
          </w:tcPr>
          <w:p w14:paraId="283FEA46" w14:textId="77777777" w:rsidR="009B1E91" w:rsidRPr="009B1E91" w:rsidRDefault="009B1E91" w:rsidP="009B1E91">
            <w:pPr>
              <w:pStyle w:val="Heading2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Pregătire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seminarii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/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laboratoare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teme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referate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portofolii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şi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eseuri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370B4676" w14:textId="6FE68F28" w:rsidR="009B1E91" w:rsidRPr="009B1E91" w:rsidRDefault="003D076E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30</w:t>
            </w:r>
          </w:p>
        </w:tc>
      </w:tr>
      <w:tr w:rsidR="009B1E91" w:rsidRPr="009B1E91" w14:paraId="64EFC969" w14:textId="77777777" w:rsidTr="00294846">
        <w:trPr>
          <w:trHeight w:val="247"/>
        </w:trPr>
        <w:tc>
          <w:tcPr>
            <w:tcW w:w="4586" w:type="pct"/>
            <w:gridSpan w:val="6"/>
          </w:tcPr>
          <w:p w14:paraId="4316C27E" w14:textId="77777777" w:rsidR="009B1E91" w:rsidRPr="009B1E91" w:rsidRDefault="009B1E91" w:rsidP="009B1E91">
            <w:pPr>
              <w:pStyle w:val="Heading2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Tutoriat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5B303F0D" w14:textId="03EFD291" w:rsidR="009B1E91" w:rsidRPr="009B1E91" w:rsidRDefault="003D076E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10</w:t>
            </w:r>
          </w:p>
        </w:tc>
      </w:tr>
      <w:tr w:rsidR="009B1E91" w:rsidRPr="009B1E91" w14:paraId="758C3F5D" w14:textId="77777777" w:rsidTr="00294846">
        <w:trPr>
          <w:trHeight w:val="247"/>
        </w:trPr>
        <w:tc>
          <w:tcPr>
            <w:tcW w:w="4586" w:type="pct"/>
            <w:gridSpan w:val="6"/>
          </w:tcPr>
          <w:p w14:paraId="5E0EAC5E" w14:textId="77777777" w:rsidR="009B1E91" w:rsidRPr="009B1E91" w:rsidRDefault="009B1E91" w:rsidP="009B1E91">
            <w:pPr>
              <w:pStyle w:val="Heading2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Examinări</w:t>
            </w:r>
            <w:proofErr w:type="spellEnd"/>
          </w:p>
        </w:tc>
        <w:tc>
          <w:tcPr>
            <w:tcW w:w="414" w:type="pct"/>
            <w:shd w:val="clear" w:color="auto" w:fill="auto"/>
          </w:tcPr>
          <w:p w14:paraId="73F76936" w14:textId="123F7063" w:rsidR="009B1E91" w:rsidRPr="009B1E91" w:rsidRDefault="00354D74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8</w:t>
            </w:r>
          </w:p>
        </w:tc>
      </w:tr>
      <w:tr w:rsidR="009B1E91" w:rsidRPr="009B1E91" w14:paraId="08F06C5C" w14:textId="77777777" w:rsidTr="00294846">
        <w:trPr>
          <w:trHeight w:val="247"/>
        </w:trPr>
        <w:tc>
          <w:tcPr>
            <w:tcW w:w="4586" w:type="pct"/>
            <w:gridSpan w:val="6"/>
          </w:tcPr>
          <w:p w14:paraId="2067D1A4" w14:textId="77777777" w:rsidR="009B1E91" w:rsidRPr="009B1E91" w:rsidRDefault="009B1E91" w:rsidP="009B1E91">
            <w:pPr>
              <w:pStyle w:val="Heading2"/>
              <w:spacing w:before="0" w:line="240" w:lineRule="auto"/>
              <w:ind w:left="318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Alte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activităţi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.....................................</w:t>
            </w:r>
          </w:p>
        </w:tc>
        <w:tc>
          <w:tcPr>
            <w:tcW w:w="414" w:type="pct"/>
            <w:shd w:val="clear" w:color="auto" w:fill="auto"/>
          </w:tcPr>
          <w:p w14:paraId="49E247FC" w14:textId="274692E6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B1E91" w:rsidRPr="009B1E91" w14:paraId="30D23848" w14:textId="77777777" w:rsidTr="00294846">
        <w:trPr>
          <w:trHeight w:val="247"/>
        </w:trPr>
        <w:tc>
          <w:tcPr>
            <w:tcW w:w="1316" w:type="pct"/>
            <w:shd w:val="clear" w:color="auto" w:fill="auto"/>
          </w:tcPr>
          <w:p w14:paraId="0A79C8C9" w14:textId="77777777" w:rsidR="009B1E91" w:rsidRPr="009B1E91" w:rsidRDefault="009B1E91" w:rsidP="009B1E91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</w:pPr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3.8 Total ore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pe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semestru</w:t>
            </w:r>
            <w:proofErr w:type="spellEnd"/>
          </w:p>
        </w:tc>
        <w:tc>
          <w:tcPr>
            <w:tcW w:w="3684" w:type="pct"/>
            <w:gridSpan w:val="6"/>
            <w:shd w:val="clear" w:color="auto" w:fill="auto"/>
          </w:tcPr>
          <w:p w14:paraId="7D1885CE" w14:textId="483276DC" w:rsidR="009B1E91" w:rsidRPr="009B1E91" w:rsidRDefault="003D076E" w:rsidP="009B1E91">
            <w:pPr>
              <w:spacing w:after="0" w:line="240" w:lineRule="auto"/>
              <w:ind w:left="6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  <w:r w:rsidR="00830E03">
              <w:rPr>
                <w:rFonts w:cstheme="minorHAnsi"/>
                <w:lang w:val="ro-RO"/>
              </w:rPr>
              <w:t>75</w:t>
            </w:r>
          </w:p>
        </w:tc>
      </w:tr>
      <w:tr w:rsidR="009B1E91" w:rsidRPr="009B1E91" w14:paraId="691EDBFD" w14:textId="77777777" w:rsidTr="00294846">
        <w:trPr>
          <w:trHeight w:val="247"/>
        </w:trPr>
        <w:tc>
          <w:tcPr>
            <w:tcW w:w="1316" w:type="pct"/>
            <w:shd w:val="clear" w:color="auto" w:fill="auto"/>
          </w:tcPr>
          <w:p w14:paraId="0BC5F328" w14:textId="77777777" w:rsidR="009B1E91" w:rsidRPr="009B1E91" w:rsidRDefault="009B1E91" w:rsidP="009B1E91">
            <w:pPr>
              <w:pStyle w:val="Heading2"/>
              <w:spacing w:before="0" w:line="240" w:lineRule="auto"/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  <w:vertAlign w:val="superscript"/>
              </w:rPr>
            </w:pPr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3.9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Numărul</w:t>
            </w:r>
            <w:proofErr w:type="spellEnd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 xml:space="preserve"> de </w:t>
            </w:r>
            <w:proofErr w:type="spellStart"/>
            <w:r w:rsidRPr="009B1E91">
              <w:rPr>
                <w:rFonts w:asciiTheme="minorHAnsi" w:hAnsiTheme="minorHAnsi" w:cstheme="minorHAnsi"/>
                <w:b w:val="0"/>
                <w:color w:val="auto"/>
                <w:sz w:val="22"/>
                <w:szCs w:val="22"/>
              </w:rPr>
              <w:t>credite</w:t>
            </w:r>
            <w:proofErr w:type="spellEnd"/>
          </w:p>
        </w:tc>
        <w:tc>
          <w:tcPr>
            <w:tcW w:w="3684" w:type="pct"/>
            <w:gridSpan w:val="6"/>
            <w:shd w:val="clear" w:color="auto" w:fill="auto"/>
          </w:tcPr>
          <w:p w14:paraId="440E0692" w14:textId="450FC0CD" w:rsidR="009B1E91" w:rsidRPr="009B1E91" w:rsidRDefault="00830E03" w:rsidP="009B1E91">
            <w:pPr>
              <w:spacing w:after="0" w:line="240" w:lineRule="auto"/>
              <w:ind w:left="60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7</w:t>
            </w:r>
          </w:p>
        </w:tc>
      </w:tr>
    </w:tbl>
    <w:p w14:paraId="5FEA67A7" w14:textId="77777777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</w:p>
    <w:p w14:paraId="3E975D57" w14:textId="77777777" w:rsidR="009B1E91" w:rsidRPr="009B1E91" w:rsidRDefault="009B1E91" w:rsidP="009B1E91">
      <w:pPr>
        <w:spacing w:after="0" w:line="240" w:lineRule="auto"/>
        <w:rPr>
          <w:rFonts w:cstheme="minorHAnsi"/>
          <w:lang w:val="ro-RO"/>
        </w:rPr>
      </w:pPr>
      <w:r w:rsidRPr="009B1E91">
        <w:rPr>
          <w:rFonts w:cstheme="minorHAnsi"/>
          <w:b/>
          <w:lang w:val="ro-RO"/>
        </w:rPr>
        <w:t xml:space="preserve">4. Precondiţii </w:t>
      </w:r>
      <w:r w:rsidRPr="009B1E91">
        <w:rPr>
          <w:rFonts w:cstheme="minorHAnsi"/>
          <w:lang w:val="ro-RO"/>
        </w:rPr>
        <w:t>(acolo unde este cazul)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7044"/>
      </w:tblGrid>
      <w:tr w:rsidR="009B1E91" w:rsidRPr="009B1E91" w14:paraId="2737D566" w14:textId="77777777" w:rsidTr="00294846">
        <w:tc>
          <w:tcPr>
            <w:tcW w:w="1320" w:type="pct"/>
          </w:tcPr>
          <w:p w14:paraId="4FE4AD1E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4.1 de curriculum</w:t>
            </w:r>
          </w:p>
        </w:tc>
        <w:tc>
          <w:tcPr>
            <w:tcW w:w="3680" w:type="pct"/>
          </w:tcPr>
          <w:p w14:paraId="12D241ED" w14:textId="0A23C7FC" w:rsidR="009B1E91" w:rsidRPr="009B1E91" w:rsidRDefault="003D076E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Nu este cazul</w:t>
            </w:r>
          </w:p>
        </w:tc>
      </w:tr>
      <w:tr w:rsidR="009B1E91" w:rsidRPr="009B1E91" w14:paraId="75C7ACB3" w14:textId="77777777" w:rsidTr="00294846">
        <w:tc>
          <w:tcPr>
            <w:tcW w:w="1320" w:type="pct"/>
          </w:tcPr>
          <w:p w14:paraId="24027BA7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4.2 de competenţe</w:t>
            </w:r>
          </w:p>
        </w:tc>
        <w:tc>
          <w:tcPr>
            <w:tcW w:w="3680" w:type="pct"/>
          </w:tcPr>
          <w:p w14:paraId="0E4E8818" w14:textId="346ECC2A" w:rsidR="009B1E91" w:rsidRPr="009B1E91" w:rsidRDefault="003D076E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Nu este cazul</w:t>
            </w:r>
          </w:p>
        </w:tc>
      </w:tr>
    </w:tbl>
    <w:p w14:paraId="083940C6" w14:textId="77777777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</w:p>
    <w:p w14:paraId="17769538" w14:textId="77777777" w:rsidR="009B1E91" w:rsidRPr="009B1E91" w:rsidRDefault="009B1E91" w:rsidP="009B1E91">
      <w:pPr>
        <w:spacing w:after="0" w:line="240" w:lineRule="auto"/>
        <w:rPr>
          <w:rFonts w:cstheme="minorHAnsi"/>
          <w:lang w:val="ro-RO"/>
        </w:rPr>
      </w:pPr>
      <w:r w:rsidRPr="009B1E91">
        <w:rPr>
          <w:rFonts w:cstheme="minorHAnsi"/>
          <w:b/>
          <w:lang w:val="ro-RO"/>
        </w:rPr>
        <w:t xml:space="preserve">5. Condiţii </w:t>
      </w:r>
      <w:r w:rsidRPr="009B1E91">
        <w:rPr>
          <w:rFonts w:cstheme="minorHAnsi"/>
          <w:lang w:val="ro-RO"/>
        </w:rPr>
        <w:t>(acolo unde este cazul)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5"/>
        <w:gridCol w:w="7045"/>
      </w:tblGrid>
      <w:tr w:rsidR="009B1E91" w:rsidRPr="009B1E91" w14:paraId="5DDCE06B" w14:textId="77777777" w:rsidTr="00294846">
        <w:tc>
          <w:tcPr>
            <w:tcW w:w="1319" w:type="pct"/>
          </w:tcPr>
          <w:p w14:paraId="3B473C0B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5.1 de desfăşurare a cursului</w:t>
            </w:r>
          </w:p>
        </w:tc>
        <w:tc>
          <w:tcPr>
            <w:tcW w:w="3681" w:type="pct"/>
          </w:tcPr>
          <w:p w14:paraId="12987B8B" w14:textId="6418B1E6" w:rsidR="009B1E91" w:rsidRPr="003D076E" w:rsidRDefault="003D076E" w:rsidP="009B1E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3D076E">
              <w:rPr>
                <w:rFonts w:cstheme="minorHAnsi"/>
              </w:rPr>
              <w:t>Cursul</w:t>
            </w:r>
            <w:proofErr w:type="spellEnd"/>
            <w:r w:rsidRPr="003D076E">
              <w:rPr>
                <w:rFonts w:cstheme="minorHAnsi"/>
              </w:rPr>
              <w:t xml:space="preserve"> se </w:t>
            </w:r>
            <w:proofErr w:type="spellStart"/>
            <w:r w:rsidRPr="003D076E">
              <w:rPr>
                <w:rFonts w:cstheme="minorHAnsi"/>
              </w:rPr>
              <w:t>va</w:t>
            </w:r>
            <w:proofErr w:type="spellEnd"/>
            <w:r w:rsidRPr="003D076E">
              <w:rPr>
                <w:rFonts w:cstheme="minorHAnsi"/>
              </w:rPr>
              <w:t xml:space="preserve"> </w:t>
            </w:r>
            <w:proofErr w:type="spellStart"/>
            <w:r w:rsidRPr="003D076E">
              <w:rPr>
                <w:rFonts w:cstheme="minorHAnsi"/>
              </w:rPr>
              <w:t>desfasura</w:t>
            </w:r>
            <w:proofErr w:type="spellEnd"/>
            <w:r w:rsidRPr="003D076E">
              <w:rPr>
                <w:rFonts w:cstheme="minorHAnsi"/>
              </w:rPr>
              <w:t xml:space="preserve"> </w:t>
            </w:r>
            <w:proofErr w:type="spellStart"/>
            <w:r w:rsidRPr="003D076E">
              <w:rPr>
                <w:rFonts w:cstheme="minorHAnsi"/>
              </w:rPr>
              <w:t>fizic</w:t>
            </w:r>
            <w:proofErr w:type="spellEnd"/>
            <w:r w:rsidRPr="003D076E">
              <w:rPr>
                <w:rFonts w:cstheme="minorHAnsi"/>
              </w:rPr>
              <w:t xml:space="preserve">, cu </w:t>
            </w:r>
            <w:proofErr w:type="spellStart"/>
            <w:r w:rsidRPr="003D076E">
              <w:rPr>
                <w:rFonts w:cstheme="minorHAnsi"/>
              </w:rPr>
              <w:t>prezenta</w:t>
            </w:r>
            <w:proofErr w:type="spellEnd"/>
            <w:r w:rsidRPr="003D076E">
              <w:rPr>
                <w:rFonts w:cstheme="minorHAnsi"/>
              </w:rPr>
              <w:t xml:space="preserve"> </w:t>
            </w:r>
            <w:proofErr w:type="spellStart"/>
            <w:r w:rsidRPr="003D076E">
              <w:rPr>
                <w:rFonts w:cstheme="minorHAnsi"/>
              </w:rPr>
              <w:t>studentilor</w:t>
            </w:r>
            <w:proofErr w:type="spellEnd"/>
            <w:r w:rsidRPr="003D076E">
              <w:rPr>
                <w:rFonts w:cstheme="minorHAnsi"/>
              </w:rPr>
              <w:t xml:space="preserve"> in </w:t>
            </w:r>
            <w:proofErr w:type="spellStart"/>
            <w:r w:rsidRPr="003D076E">
              <w:rPr>
                <w:rFonts w:cstheme="minorHAnsi"/>
              </w:rPr>
              <w:t>salile</w:t>
            </w:r>
            <w:proofErr w:type="spellEnd"/>
            <w:r w:rsidRPr="003D076E">
              <w:rPr>
                <w:rFonts w:cstheme="minorHAnsi"/>
              </w:rPr>
              <w:t xml:space="preserve"> de curs</w:t>
            </w:r>
          </w:p>
          <w:p w14:paraId="7A34FD0D" w14:textId="53ADF952" w:rsidR="003D076E" w:rsidRPr="009B1E91" w:rsidRDefault="003D076E" w:rsidP="009B1E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3D076E">
              <w:rPr>
                <w:rFonts w:cstheme="minorHAnsi"/>
                <w:lang w:val="ro-RO"/>
              </w:rPr>
              <w:t>Sală de curs cu videoproiector, ecran de proiecție și tablă</w:t>
            </w:r>
          </w:p>
        </w:tc>
      </w:tr>
      <w:tr w:rsidR="009B1E91" w:rsidRPr="009B1E91" w14:paraId="5B44C045" w14:textId="77777777" w:rsidTr="00294846">
        <w:tc>
          <w:tcPr>
            <w:tcW w:w="1319" w:type="pct"/>
          </w:tcPr>
          <w:p w14:paraId="7D9A5D15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5.2 de desfăşurare a seminarului/ laboratorului</w:t>
            </w:r>
          </w:p>
        </w:tc>
        <w:tc>
          <w:tcPr>
            <w:tcW w:w="3681" w:type="pct"/>
          </w:tcPr>
          <w:p w14:paraId="66D4A726" w14:textId="5778F8FB" w:rsidR="009B1E91" w:rsidRDefault="00830E03" w:rsidP="009B1E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Seminarul</w:t>
            </w:r>
            <w:r w:rsidR="003D076E" w:rsidRPr="003D076E">
              <w:rPr>
                <w:rFonts w:cstheme="minorHAnsi"/>
                <w:lang w:val="ro-RO"/>
              </w:rPr>
              <w:t xml:space="preserve"> se va desfasura fizic, cu prezenta studentilor in s</w:t>
            </w:r>
            <w:r>
              <w:rPr>
                <w:rFonts w:cstheme="minorHAnsi"/>
                <w:lang w:val="ro-RO"/>
              </w:rPr>
              <w:t>ăli</w:t>
            </w:r>
          </w:p>
          <w:p w14:paraId="4BCEE56F" w14:textId="6B5BAF90" w:rsidR="003D076E" w:rsidRPr="009B1E91" w:rsidRDefault="003D076E" w:rsidP="009B1E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 w:rsidRPr="003D076E">
              <w:rPr>
                <w:rFonts w:cstheme="minorHAnsi"/>
                <w:lang w:val="ro-RO"/>
              </w:rPr>
              <w:t>Sală de curs cu videoproiector, ecran de proiecție și tablă</w:t>
            </w:r>
          </w:p>
        </w:tc>
      </w:tr>
    </w:tbl>
    <w:p w14:paraId="7790F4F3" w14:textId="77777777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</w:p>
    <w:p w14:paraId="61FF2EDF" w14:textId="77777777" w:rsidR="00755B57" w:rsidRDefault="00755B57" w:rsidP="009B1E91">
      <w:pPr>
        <w:spacing w:after="0" w:line="240" w:lineRule="auto"/>
        <w:rPr>
          <w:rFonts w:cstheme="minorHAnsi"/>
          <w:b/>
          <w:lang w:val="ro-RO"/>
        </w:rPr>
      </w:pPr>
    </w:p>
    <w:p w14:paraId="00BA131A" w14:textId="77777777" w:rsidR="00755B57" w:rsidRDefault="00755B57" w:rsidP="009B1E91">
      <w:pPr>
        <w:spacing w:after="0" w:line="240" w:lineRule="auto"/>
        <w:rPr>
          <w:rFonts w:cstheme="minorHAnsi"/>
          <w:b/>
          <w:lang w:val="ro-RO"/>
        </w:rPr>
      </w:pPr>
    </w:p>
    <w:p w14:paraId="0F11FEF9" w14:textId="43F09CBF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  <w:r w:rsidRPr="009B1E91">
        <w:rPr>
          <w:rFonts w:cstheme="minorHAnsi"/>
          <w:b/>
          <w:lang w:val="ro-RO"/>
        </w:rPr>
        <w:lastRenderedPageBreak/>
        <w:t>6. Competenţe specifice acumulate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74"/>
        <w:gridCol w:w="8796"/>
      </w:tblGrid>
      <w:tr w:rsidR="009B1E91" w:rsidRPr="009B1E91" w14:paraId="5F42D7A1" w14:textId="77777777" w:rsidTr="00294846">
        <w:trPr>
          <w:cantSplit/>
          <w:trHeight w:val="1261"/>
        </w:trPr>
        <w:tc>
          <w:tcPr>
            <w:tcW w:w="341" w:type="pct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406F5120" w14:textId="010E856C" w:rsidR="009B1E91" w:rsidRPr="009B1E91" w:rsidRDefault="009B1E91" w:rsidP="006C2B70">
            <w:pPr>
              <w:spacing w:after="0" w:line="240" w:lineRule="auto"/>
              <w:ind w:left="113" w:right="113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Competenţe</w:t>
            </w:r>
          </w:p>
          <w:p w14:paraId="09881B16" w14:textId="77777777" w:rsidR="009B1E91" w:rsidRPr="009B1E91" w:rsidRDefault="009B1E91" w:rsidP="006C2B70">
            <w:pPr>
              <w:spacing w:after="0" w:line="240" w:lineRule="auto"/>
              <w:ind w:left="113" w:right="113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profesionale</w:t>
            </w:r>
          </w:p>
        </w:tc>
        <w:tc>
          <w:tcPr>
            <w:tcW w:w="4659" w:type="pct"/>
            <w:tcBorders>
              <w:top w:val="single" w:sz="4" w:space="0" w:color="auto"/>
            </w:tcBorders>
            <w:vAlign w:val="center"/>
          </w:tcPr>
          <w:p w14:paraId="509B7ABF" w14:textId="3775F43F" w:rsidR="009B1E91" w:rsidRDefault="009B1E91" w:rsidP="00220FBA">
            <w:pPr>
              <w:spacing w:after="0" w:line="240" w:lineRule="auto"/>
              <w:jc w:val="both"/>
              <w:rPr>
                <w:rFonts w:cstheme="minorHAnsi"/>
                <w:i/>
                <w:iCs/>
                <w:lang w:val="ro-RO"/>
              </w:rPr>
            </w:pPr>
            <w:r w:rsidRPr="009B1E91">
              <w:rPr>
                <w:rFonts w:cstheme="minorHAnsi"/>
                <w:i/>
                <w:iCs/>
                <w:lang w:val="ro-RO"/>
              </w:rPr>
              <w:t>C</w:t>
            </w:r>
            <w:r w:rsidR="00BC20AD">
              <w:rPr>
                <w:rFonts w:cstheme="minorHAnsi"/>
                <w:i/>
                <w:iCs/>
                <w:lang w:val="ro-RO"/>
              </w:rPr>
              <w:t>1</w:t>
            </w:r>
            <w:r w:rsidRPr="009B1E91">
              <w:rPr>
                <w:rFonts w:cstheme="minorHAnsi"/>
                <w:i/>
                <w:iCs/>
                <w:lang w:val="ro-RO"/>
              </w:rPr>
              <w:t xml:space="preserve"> </w:t>
            </w:r>
            <w:r w:rsidR="00220FBA">
              <w:rPr>
                <w:rFonts w:cstheme="minorHAnsi"/>
                <w:i/>
                <w:iCs/>
                <w:lang w:val="ro-RO"/>
              </w:rPr>
              <w:t>Cunoașterea teoriilor principale din Managementul resurselor umane</w:t>
            </w:r>
            <w:r w:rsidRPr="009B1E91">
              <w:rPr>
                <w:rFonts w:cstheme="minorHAnsi"/>
                <w:i/>
                <w:iCs/>
                <w:lang w:val="ro-RO"/>
              </w:rPr>
              <w:t xml:space="preserve"> </w:t>
            </w:r>
          </w:p>
          <w:p w14:paraId="67B67F69" w14:textId="6D490F63" w:rsidR="00220FBA" w:rsidRPr="009B1E91" w:rsidRDefault="00220FBA" w:rsidP="00220FBA">
            <w:pPr>
              <w:spacing w:after="0" w:line="240" w:lineRule="auto"/>
              <w:jc w:val="both"/>
              <w:rPr>
                <w:rFonts w:cstheme="minorHAnsi"/>
                <w:i/>
                <w:lang w:val="ro-RO"/>
              </w:rPr>
            </w:pPr>
            <w:r>
              <w:rPr>
                <w:rFonts w:cstheme="minorHAnsi"/>
                <w:i/>
                <w:lang w:val="ro-RO"/>
              </w:rPr>
              <w:t>C</w:t>
            </w:r>
            <w:r w:rsidR="00BC20AD">
              <w:rPr>
                <w:rFonts w:cstheme="minorHAnsi"/>
                <w:i/>
                <w:lang w:val="ro-RO"/>
              </w:rPr>
              <w:t>2</w:t>
            </w:r>
            <w:r>
              <w:rPr>
                <w:rFonts w:cstheme="minorHAnsi"/>
                <w:i/>
                <w:lang w:val="ro-RO"/>
              </w:rPr>
              <w:t xml:space="preserve"> </w:t>
            </w:r>
            <w:r w:rsidRPr="00220FBA">
              <w:rPr>
                <w:rFonts w:cstheme="minorHAnsi"/>
                <w:i/>
                <w:lang w:val="ro-RO"/>
              </w:rPr>
              <w:t>Planificarea și gestionarea eficientă a resurselor umane în organizațiile de asistență socială</w:t>
            </w:r>
          </w:p>
        </w:tc>
      </w:tr>
      <w:tr w:rsidR="009B1E91" w:rsidRPr="009B1E91" w14:paraId="70A34209" w14:textId="77777777" w:rsidTr="00294846">
        <w:trPr>
          <w:cantSplit/>
          <w:trHeight w:val="1266"/>
        </w:trPr>
        <w:tc>
          <w:tcPr>
            <w:tcW w:w="341" w:type="pct"/>
            <w:shd w:val="clear" w:color="auto" w:fill="auto"/>
            <w:textDirection w:val="btLr"/>
          </w:tcPr>
          <w:p w14:paraId="22571854" w14:textId="77777777" w:rsidR="009B1E91" w:rsidRPr="009B1E91" w:rsidRDefault="009B1E91" w:rsidP="009B1E91">
            <w:pPr>
              <w:spacing w:after="0" w:line="240" w:lineRule="auto"/>
              <w:ind w:left="113" w:right="113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Competenţe transversale</w:t>
            </w:r>
          </w:p>
        </w:tc>
        <w:tc>
          <w:tcPr>
            <w:tcW w:w="4659" w:type="pct"/>
            <w:vAlign w:val="center"/>
          </w:tcPr>
          <w:p w14:paraId="35F6F9DC" w14:textId="668BEB70" w:rsidR="00BA1578" w:rsidRPr="00BA1578" w:rsidRDefault="00BA1578" w:rsidP="00BA1578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BA1578">
              <w:rPr>
                <w:rFonts w:cstheme="minorHAnsi"/>
                <w:i/>
                <w:iCs/>
              </w:rPr>
              <w:t xml:space="preserve">CT1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Dezvoltarea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abilităților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de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comunicare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clară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și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eficientă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cu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diferite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categorii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de public,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inclusiv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cu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colegi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superiori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și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beneficiari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ai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serviciilor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sociale</w:t>
            </w:r>
            <w:proofErr w:type="spellEnd"/>
          </w:p>
          <w:p w14:paraId="573265D0" w14:textId="77777777" w:rsidR="009B1E91" w:rsidRDefault="00BA1578" w:rsidP="003D076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BA1578">
              <w:rPr>
                <w:rFonts w:cstheme="minorHAnsi"/>
                <w:i/>
                <w:iCs/>
              </w:rPr>
              <w:t xml:space="preserve">CT2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Abilități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de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organizare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și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planificare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a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activităților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pentru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a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respecta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termenele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limită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și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pentru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a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îmbunătăți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productivitatea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individuală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și</w:t>
            </w:r>
            <w:proofErr w:type="spellEnd"/>
            <w:r w:rsidR="00220FBA" w:rsidRPr="00220FBA">
              <w:rPr>
                <w:rFonts w:cstheme="minorHAnsi"/>
                <w:i/>
                <w:iCs/>
              </w:rPr>
              <w:t xml:space="preserve"> de </w:t>
            </w:r>
            <w:proofErr w:type="spellStart"/>
            <w:r w:rsidR="00220FBA" w:rsidRPr="00220FBA">
              <w:rPr>
                <w:rFonts w:cstheme="minorHAnsi"/>
                <w:i/>
                <w:iCs/>
              </w:rPr>
              <w:t>echipă</w:t>
            </w:r>
            <w:proofErr w:type="spellEnd"/>
          </w:p>
          <w:p w14:paraId="4D5E357F" w14:textId="77777777" w:rsidR="00220FBA" w:rsidRDefault="00220FBA" w:rsidP="003D076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CT3 </w:t>
            </w:r>
            <w:proofErr w:type="spellStart"/>
            <w:r w:rsidRPr="00220FBA">
              <w:rPr>
                <w:rFonts w:cstheme="minorHAnsi"/>
                <w:i/>
                <w:iCs/>
              </w:rPr>
              <w:t>Capacitatea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de a </w:t>
            </w:r>
            <w:proofErr w:type="spellStart"/>
            <w:r w:rsidRPr="00220FBA">
              <w:rPr>
                <w:rFonts w:cstheme="minorHAnsi"/>
                <w:i/>
                <w:iCs/>
              </w:rPr>
              <w:t>analiza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situațiile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complexe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din </w:t>
            </w:r>
            <w:proofErr w:type="spellStart"/>
            <w:r w:rsidRPr="00220FBA">
              <w:rPr>
                <w:rFonts w:cstheme="minorHAnsi"/>
                <w:i/>
                <w:iCs/>
              </w:rPr>
              <w:t>domeniul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resurselor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umane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și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de a </w:t>
            </w:r>
            <w:proofErr w:type="spellStart"/>
            <w:r w:rsidRPr="00220FBA">
              <w:rPr>
                <w:rFonts w:cstheme="minorHAnsi"/>
                <w:i/>
                <w:iCs/>
              </w:rPr>
              <w:t>găsi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soluții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optime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care </w:t>
            </w:r>
            <w:proofErr w:type="spellStart"/>
            <w:r w:rsidRPr="00220FBA">
              <w:rPr>
                <w:rFonts w:cstheme="minorHAnsi"/>
                <w:i/>
                <w:iCs/>
              </w:rPr>
              <w:t>să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țină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cont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de multiple perspective</w:t>
            </w:r>
          </w:p>
          <w:p w14:paraId="73EF29CE" w14:textId="77777777" w:rsidR="00220FBA" w:rsidRDefault="00220FBA" w:rsidP="003D076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CT4 </w:t>
            </w:r>
            <w:proofErr w:type="spellStart"/>
            <w:r w:rsidRPr="00220FBA">
              <w:rPr>
                <w:rFonts w:cstheme="minorHAnsi"/>
                <w:i/>
                <w:iCs/>
              </w:rPr>
              <w:t>Capacitatea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de a </w:t>
            </w:r>
            <w:proofErr w:type="spellStart"/>
            <w:r w:rsidRPr="00220FBA">
              <w:rPr>
                <w:rFonts w:cstheme="minorHAnsi"/>
                <w:i/>
                <w:iCs/>
              </w:rPr>
              <w:t>lua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decizii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etice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și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responsabile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în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gestionarea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resurselor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umane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Pr="00220FBA">
              <w:rPr>
                <w:rFonts w:cstheme="minorHAnsi"/>
                <w:i/>
                <w:iCs/>
              </w:rPr>
              <w:t>ținând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cont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de </w:t>
            </w:r>
            <w:proofErr w:type="spellStart"/>
            <w:r w:rsidRPr="00220FBA">
              <w:rPr>
                <w:rFonts w:cstheme="minorHAnsi"/>
                <w:i/>
                <w:iCs/>
              </w:rPr>
              <w:t>vulnerabilitatea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grupurilor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cu care se </w:t>
            </w:r>
            <w:proofErr w:type="spellStart"/>
            <w:r w:rsidRPr="00220FBA">
              <w:rPr>
                <w:rFonts w:cstheme="minorHAnsi"/>
                <w:i/>
                <w:iCs/>
              </w:rPr>
              <w:t>lucrează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în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Pr="00220FBA">
              <w:rPr>
                <w:rFonts w:cstheme="minorHAnsi"/>
                <w:i/>
                <w:iCs/>
              </w:rPr>
              <w:t>domeniul</w:t>
            </w:r>
            <w:proofErr w:type="spellEnd"/>
            <w:r w:rsidRPr="00220FBA">
              <w:rPr>
                <w:rFonts w:cstheme="minorHAnsi"/>
                <w:i/>
                <w:iCs/>
              </w:rPr>
              <w:t xml:space="preserve"> social</w:t>
            </w:r>
          </w:p>
          <w:p w14:paraId="12B2CE5B" w14:textId="535AD20F" w:rsidR="00220FBA" w:rsidRPr="003D076E" w:rsidRDefault="00220FBA" w:rsidP="003D076E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CT5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Promovarea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principiilor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de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echitate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,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diversitate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și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incluziune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în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toate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aspectele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gestionării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resurselor</w:t>
            </w:r>
            <w:proofErr w:type="spellEnd"/>
            <w:r w:rsidR="00BC20AD" w:rsidRPr="00BC20AD">
              <w:rPr>
                <w:rFonts w:cstheme="minorHAnsi"/>
                <w:i/>
                <w:iCs/>
              </w:rPr>
              <w:t xml:space="preserve"> </w:t>
            </w:r>
            <w:proofErr w:type="spellStart"/>
            <w:r w:rsidR="00BC20AD" w:rsidRPr="00BC20AD">
              <w:rPr>
                <w:rFonts w:cstheme="minorHAnsi"/>
                <w:i/>
                <w:iCs/>
              </w:rPr>
              <w:t>umane</w:t>
            </w:r>
            <w:proofErr w:type="spellEnd"/>
          </w:p>
        </w:tc>
      </w:tr>
    </w:tbl>
    <w:p w14:paraId="42295053" w14:textId="4B8CE39E" w:rsid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</w:p>
    <w:p w14:paraId="2856AEC5" w14:textId="77777777" w:rsidR="00BA1578" w:rsidRPr="009B1E91" w:rsidRDefault="00BA1578" w:rsidP="009B1E91">
      <w:pPr>
        <w:spacing w:after="0" w:line="240" w:lineRule="auto"/>
        <w:rPr>
          <w:rFonts w:cstheme="minorHAnsi"/>
          <w:b/>
          <w:lang w:val="ro-RO"/>
        </w:rPr>
      </w:pPr>
    </w:p>
    <w:p w14:paraId="45FB6023" w14:textId="77777777" w:rsidR="009B1E91" w:rsidRPr="009B1E91" w:rsidRDefault="009B1E91" w:rsidP="009B1E91">
      <w:pPr>
        <w:spacing w:after="0" w:line="240" w:lineRule="auto"/>
        <w:rPr>
          <w:rFonts w:cstheme="minorHAnsi"/>
          <w:lang w:val="ro-RO"/>
        </w:rPr>
      </w:pPr>
      <w:r w:rsidRPr="009B1E91">
        <w:rPr>
          <w:rFonts w:cstheme="minorHAnsi"/>
          <w:b/>
          <w:lang w:val="ro-RO"/>
        </w:rPr>
        <w:t xml:space="preserve">7. Obiectivele disciplinei </w:t>
      </w:r>
      <w:r w:rsidRPr="009B1E91">
        <w:rPr>
          <w:rFonts w:cstheme="minorHAnsi"/>
          <w:lang w:val="ro-RO"/>
        </w:rPr>
        <w:t>(reieşind din grila competenţelor specifice acumulate)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3036"/>
        <w:gridCol w:w="6534"/>
      </w:tblGrid>
      <w:tr w:rsidR="009B1E91" w:rsidRPr="009B1E91" w14:paraId="35301E30" w14:textId="77777777" w:rsidTr="00294846">
        <w:tc>
          <w:tcPr>
            <w:tcW w:w="1586" w:type="pct"/>
            <w:shd w:val="clear" w:color="auto" w:fill="auto"/>
          </w:tcPr>
          <w:p w14:paraId="57A3EC57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7.1 Obiectivul general al disciplinei</w:t>
            </w:r>
          </w:p>
        </w:tc>
        <w:tc>
          <w:tcPr>
            <w:tcW w:w="3414" w:type="pct"/>
            <w:shd w:val="clear" w:color="auto" w:fill="auto"/>
          </w:tcPr>
          <w:p w14:paraId="46AEA656" w14:textId="120127CC" w:rsidR="009B1E91" w:rsidRPr="009B1E91" w:rsidRDefault="00BC20AD" w:rsidP="009B1E9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BC20AD">
              <w:rPr>
                <w:rFonts w:cstheme="minorHAnsi"/>
              </w:rPr>
              <w:t>Formarea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unor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abilități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și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capacități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în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Managementul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resurselor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umane</w:t>
            </w:r>
            <w:proofErr w:type="spellEnd"/>
            <w:r w:rsidRPr="00BC20AD">
              <w:rPr>
                <w:rFonts w:cstheme="minorHAnsi"/>
              </w:rPr>
              <w:t xml:space="preserve"> cu </w:t>
            </w:r>
            <w:proofErr w:type="spellStart"/>
            <w:r w:rsidRPr="00BC20AD">
              <w:rPr>
                <w:rFonts w:cstheme="minorHAnsi"/>
              </w:rPr>
              <w:t>aplicare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în</w:t>
            </w:r>
            <w:proofErr w:type="spellEnd"/>
            <w:r w:rsidRPr="00BC20AD">
              <w:rPr>
                <w:rFonts w:cstheme="minorHAnsi"/>
              </w:rPr>
              <w:t xml:space="preserve"> </w:t>
            </w:r>
            <w:proofErr w:type="spellStart"/>
            <w:r w:rsidRPr="00BC20AD">
              <w:rPr>
                <w:rFonts w:cstheme="minorHAnsi"/>
              </w:rPr>
              <w:t>domeniul</w:t>
            </w:r>
            <w:proofErr w:type="spellEnd"/>
            <w:r w:rsidRPr="00BC20AD">
              <w:rPr>
                <w:rFonts w:cstheme="minorHAnsi"/>
              </w:rPr>
              <w:t xml:space="preserve"> social</w:t>
            </w:r>
          </w:p>
        </w:tc>
      </w:tr>
      <w:tr w:rsidR="009B1E91" w:rsidRPr="009B1E91" w14:paraId="5BC2C307" w14:textId="77777777" w:rsidTr="00294846">
        <w:tc>
          <w:tcPr>
            <w:tcW w:w="1586" w:type="pct"/>
            <w:shd w:val="clear" w:color="auto" w:fill="auto"/>
          </w:tcPr>
          <w:p w14:paraId="1202F553" w14:textId="77777777" w:rsidR="009B1E91" w:rsidRPr="009B1E91" w:rsidRDefault="009B1E91" w:rsidP="009B1E91">
            <w:pPr>
              <w:numPr>
                <w:ilvl w:val="1"/>
                <w:numId w:val="10"/>
              </w:num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Obiectivele specifice</w:t>
            </w:r>
          </w:p>
        </w:tc>
        <w:tc>
          <w:tcPr>
            <w:tcW w:w="3414" w:type="pct"/>
            <w:shd w:val="clear" w:color="auto" w:fill="auto"/>
          </w:tcPr>
          <w:p w14:paraId="66C0DDBD" w14:textId="2465057C" w:rsidR="009B1E91" w:rsidRPr="003D076E" w:rsidRDefault="003D076E" w:rsidP="009B1E91">
            <w:pPr>
              <w:numPr>
                <w:ilvl w:val="0"/>
                <w:numId w:val="11"/>
              </w:numPr>
              <w:spacing w:after="0" w:line="240" w:lineRule="auto"/>
              <w:ind w:left="351" w:hanging="284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3D076E">
              <w:rPr>
                <w:rFonts w:cstheme="minorHAnsi"/>
                <w:bCs/>
              </w:rPr>
              <w:t>Înțelegerea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organizației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ca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sistem</w:t>
            </w:r>
            <w:proofErr w:type="spellEnd"/>
            <w:r w:rsidRPr="003D076E">
              <w:rPr>
                <w:rFonts w:cstheme="minorHAnsi"/>
                <w:bCs/>
              </w:rPr>
              <w:t xml:space="preserve"> complex </w:t>
            </w:r>
            <w:proofErr w:type="spellStart"/>
            <w:r w:rsidRPr="003D076E">
              <w:rPr>
                <w:rFonts w:cstheme="minorHAnsi"/>
                <w:bCs/>
              </w:rPr>
              <w:t>și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d</w:t>
            </w:r>
            <w:r w:rsidR="00430D50">
              <w:rPr>
                <w:rFonts w:cstheme="minorHAnsi"/>
                <w:bCs/>
              </w:rPr>
              <w:t>i</w:t>
            </w:r>
            <w:r>
              <w:rPr>
                <w:rFonts w:cstheme="minorHAnsi"/>
                <w:bCs/>
              </w:rPr>
              <w:t>namic</w:t>
            </w:r>
            <w:proofErr w:type="spellEnd"/>
          </w:p>
          <w:p w14:paraId="43807258" w14:textId="77777777" w:rsidR="003D076E" w:rsidRPr="00DD5AB1" w:rsidRDefault="003D076E" w:rsidP="009B1E91">
            <w:pPr>
              <w:numPr>
                <w:ilvl w:val="0"/>
                <w:numId w:val="11"/>
              </w:numPr>
              <w:spacing w:after="0" w:line="240" w:lineRule="auto"/>
              <w:ind w:left="351" w:hanging="284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3D076E">
              <w:rPr>
                <w:rFonts w:cstheme="minorHAnsi"/>
                <w:bCs/>
              </w:rPr>
              <w:t>Cunoașterea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sistematică</w:t>
            </w:r>
            <w:proofErr w:type="spellEnd"/>
            <w:r w:rsidRPr="003D076E">
              <w:rPr>
                <w:rFonts w:cstheme="minorHAnsi"/>
                <w:bCs/>
              </w:rPr>
              <w:t xml:space="preserve"> a </w:t>
            </w:r>
            <w:proofErr w:type="spellStart"/>
            <w:r w:rsidRPr="003D076E">
              <w:rPr>
                <w:rFonts w:cstheme="minorHAnsi"/>
                <w:bCs/>
              </w:rPr>
              <w:t>teoriilor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și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principiilor</w:t>
            </w:r>
            <w:proofErr w:type="spellEnd"/>
            <w:r w:rsidRPr="003D076E">
              <w:rPr>
                <w:rFonts w:cstheme="minorHAnsi"/>
                <w:bCs/>
              </w:rPr>
              <w:t xml:space="preserve"> care </w:t>
            </w:r>
            <w:proofErr w:type="spellStart"/>
            <w:r w:rsidRPr="003D076E">
              <w:rPr>
                <w:rFonts w:cstheme="minorHAnsi"/>
                <w:bCs/>
              </w:rPr>
              <w:t>fundamentează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evaluarea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și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inervenția</w:t>
            </w:r>
            <w:proofErr w:type="spellEnd"/>
            <w:r w:rsidRPr="003D076E">
              <w:rPr>
                <w:rFonts w:cstheme="minorHAnsi"/>
                <w:bCs/>
              </w:rPr>
              <w:t xml:space="preserve"> la </w:t>
            </w:r>
            <w:proofErr w:type="spellStart"/>
            <w:r w:rsidRPr="003D076E">
              <w:rPr>
                <w:rFonts w:cstheme="minorHAnsi"/>
                <w:bCs/>
              </w:rPr>
              <w:t>nivel</w:t>
            </w:r>
            <w:proofErr w:type="spellEnd"/>
            <w:r w:rsidRPr="003D076E">
              <w:rPr>
                <w:rFonts w:cstheme="minorHAnsi"/>
                <w:bCs/>
              </w:rPr>
              <w:t xml:space="preserve"> individual, de </w:t>
            </w:r>
            <w:proofErr w:type="spellStart"/>
            <w:r w:rsidRPr="003D076E">
              <w:rPr>
                <w:rFonts w:cstheme="minorHAnsi"/>
                <w:bCs/>
              </w:rPr>
              <w:t>grup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și</w:t>
            </w:r>
            <w:proofErr w:type="spellEnd"/>
            <w:r w:rsidRPr="003D076E">
              <w:rPr>
                <w:rFonts w:cstheme="minorHAnsi"/>
                <w:bCs/>
              </w:rPr>
              <w:t xml:space="preserve"> </w:t>
            </w:r>
            <w:proofErr w:type="spellStart"/>
            <w:r w:rsidRPr="003D076E">
              <w:rPr>
                <w:rFonts w:cstheme="minorHAnsi"/>
                <w:bCs/>
              </w:rPr>
              <w:t>organizațional</w:t>
            </w:r>
            <w:proofErr w:type="spellEnd"/>
          </w:p>
          <w:p w14:paraId="14715B28" w14:textId="1FC7A835" w:rsidR="00DD5AB1" w:rsidRPr="009B1E91" w:rsidRDefault="00DD5AB1" w:rsidP="009B1E91">
            <w:pPr>
              <w:numPr>
                <w:ilvl w:val="0"/>
                <w:numId w:val="11"/>
              </w:numPr>
              <w:spacing w:after="0" w:line="240" w:lineRule="auto"/>
              <w:ind w:left="351" w:hanging="284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Explicarea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rolului</w:t>
            </w:r>
            <w:proofErr w:type="spellEnd"/>
            <w:r w:rsidRPr="00DD5AB1">
              <w:rPr>
                <w:rFonts w:cstheme="minorHAnsi"/>
                <w:bCs/>
              </w:rPr>
              <w:t xml:space="preserve"> MRU </w:t>
            </w:r>
            <w:proofErr w:type="spellStart"/>
            <w:r w:rsidRPr="00DD5AB1">
              <w:rPr>
                <w:rFonts w:cstheme="minorHAnsi"/>
                <w:bCs/>
              </w:rPr>
              <w:t>în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optimizarea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performanței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organizaționale</w:t>
            </w:r>
            <w:proofErr w:type="spellEnd"/>
          </w:p>
        </w:tc>
      </w:tr>
    </w:tbl>
    <w:p w14:paraId="59C0D7E8" w14:textId="77777777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</w:p>
    <w:p w14:paraId="5627BC7E" w14:textId="77777777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  <w:r w:rsidRPr="009B1E91">
        <w:rPr>
          <w:rFonts w:cstheme="minorHAnsi"/>
          <w:b/>
          <w:lang w:val="ro-RO"/>
        </w:rPr>
        <w:t>8. Conţinuturi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4"/>
        <w:gridCol w:w="155"/>
        <w:gridCol w:w="2517"/>
        <w:gridCol w:w="34"/>
        <w:gridCol w:w="2090"/>
      </w:tblGrid>
      <w:tr w:rsidR="009B1E91" w:rsidRPr="009B1E91" w14:paraId="37E3C59D" w14:textId="77777777" w:rsidTr="00294846">
        <w:tc>
          <w:tcPr>
            <w:tcW w:w="2575" w:type="pct"/>
            <w:gridSpan w:val="2"/>
            <w:shd w:val="clear" w:color="auto" w:fill="auto"/>
          </w:tcPr>
          <w:p w14:paraId="4D77061D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8.1 Curs</w:t>
            </w:r>
          </w:p>
        </w:tc>
        <w:tc>
          <w:tcPr>
            <w:tcW w:w="1333" w:type="pct"/>
            <w:gridSpan w:val="2"/>
            <w:shd w:val="clear" w:color="auto" w:fill="auto"/>
          </w:tcPr>
          <w:p w14:paraId="6A32664B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Metode de predare</w:t>
            </w:r>
          </w:p>
        </w:tc>
        <w:tc>
          <w:tcPr>
            <w:tcW w:w="1092" w:type="pct"/>
            <w:shd w:val="clear" w:color="auto" w:fill="auto"/>
          </w:tcPr>
          <w:p w14:paraId="2A8B2A55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Număr ore alocate</w:t>
            </w:r>
          </w:p>
        </w:tc>
      </w:tr>
      <w:tr w:rsidR="009B1E91" w:rsidRPr="009B1E91" w14:paraId="4EE47D1C" w14:textId="77777777" w:rsidTr="00294846">
        <w:tc>
          <w:tcPr>
            <w:tcW w:w="2575" w:type="pct"/>
            <w:gridSpan w:val="2"/>
            <w:shd w:val="clear" w:color="auto" w:fill="auto"/>
          </w:tcPr>
          <w:p w14:paraId="3820DD7F" w14:textId="3AD44061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Notiuni</w:t>
            </w:r>
            <w:proofErr w:type="spellEnd"/>
            <w:r w:rsidRPr="00DD5AB1">
              <w:rPr>
                <w:rFonts w:cstheme="minorHAnsi"/>
              </w:rPr>
              <w:t xml:space="preserve"> introductive in MRU</w:t>
            </w:r>
          </w:p>
        </w:tc>
        <w:tc>
          <w:tcPr>
            <w:tcW w:w="1333" w:type="pct"/>
            <w:gridSpan w:val="2"/>
            <w:vMerge w:val="restart"/>
            <w:shd w:val="clear" w:color="auto" w:fill="auto"/>
          </w:tcPr>
          <w:p w14:paraId="0CDD15EF" w14:textId="77777777" w:rsid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  <w:p w14:paraId="2FC525D9" w14:textId="77777777" w:rsidR="00DD5AB1" w:rsidRDefault="00DD5AB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  <w:p w14:paraId="5E521AEF" w14:textId="77777777" w:rsidR="00DD5AB1" w:rsidRDefault="00DD5AB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  <w:p w14:paraId="47427139" w14:textId="77777777" w:rsidR="00DD5AB1" w:rsidRDefault="00DD5AB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  <w:p w14:paraId="6D5FA4A7" w14:textId="77777777" w:rsidR="00DD5AB1" w:rsidRDefault="00DD5AB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  <w:p w14:paraId="709BE1F8" w14:textId="77777777" w:rsidR="00DD5AB1" w:rsidRDefault="00DD5AB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  <w:p w14:paraId="4B61D3B3" w14:textId="77777777" w:rsidR="00DD5AB1" w:rsidRDefault="00DD5AB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  <w:p w14:paraId="55A61234" w14:textId="09643F56" w:rsidR="00DD5AB1" w:rsidRPr="009B1E91" w:rsidRDefault="00DD5AB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Prelegerea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academică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și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explicația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interactivă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susținute</w:t>
            </w:r>
            <w:proofErr w:type="spellEnd"/>
            <w:r w:rsidRPr="00DD5AB1">
              <w:rPr>
                <w:rFonts w:cstheme="minorHAnsi"/>
              </w:rPr>
              <w:t xml:space="preserve"> de </w:t>
            </w:r>
            <w:proofErr w:type="spellStart"/>
            <w:r w:rsidRPr="00DD5AB1">
              <w:rPr>
                <w:rFonts w:cstheme="minorHAnsi"/>
              </w:rPr>
              <w:t>suport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informațional</w:t>
            </w:r>
            <w:proofErr w:type="spellEnd"/>
            <w:r w:rsidRPr="00DD5AB1">
              <w:rPr>
                <w:rFonts w:cstheme="minorHAnsi"/>
              </w:rPr>
              <w:t xml:space="preserve"> multimedia</w:t>
            </w:r>
          </w:p>
        </w:tc>
        <w:tc>
          <w:tcPr>
            <w:tcW w:w="1092" w:type="pct"/>
            <w:shd w:val="clear" w:color="auto" w:fill="auto"/>
          </w:tcPr>
          <w:p w14:paraId="5F154AD4" w14:textId="6261C6B6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3E2F8E0B" w14:textId="77777777" w:rsidTr="00294846">
        <w:tc>
          <w:tcPr>
            <w:tcW w:w="2575" w:type="pct"/>
            <w:gridSpan w:val="2"/>
            <w:shd w:val="clear" w:color="auto" w:fill="auto"/>
          </w:tcPr>
          <w:p w14:paraId="2EA069B3" w14:textId="7D3CF607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tabs>
                <w:tab w:val="left" w:pos="743"/>
              </w:tabs>
              <w:spacing w:after="0" w:line="240" w:lineRule="auto"/>
              <w:ind w:left="426"/>
              <w:jc w:val="both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Orgaiza</w:t>
            </w:r>
            <w:r>
              <w:rPr>
                <w:rFonts w:cstheme="minorHAnsi"/>
              </w:rPr>
              <w:t>ț</w:t>
            </w:r>
            <w:r w:rsidRPr="00DD5AB1">
              <w:rPr>
                <w:rFonts w:cstheme="minorHAnsi"/>
              </w:rPr>
              <w:t>ia</w:t>
            </w:r>
            <w:proofErr w:type="spellEnd"/>
            <w:r w:rsidRPr="00DD5AB1">
              <w:rPr>
                <w:rFonts w:cstheme="minorHAnsi"/>
              </w:rPr>
              <w:t xml:space="preserve">: </w:t>
            </w:r>
            <w:proofErr w:type="spellStart"/>
            <w:r w:rsidRPr="00DD5AB1">
              <w:rPr>
                <w:rFonts w:cstheme="minorHAnsi"/>
              </w:rPr>
              <w:t>structura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organiza</w:t>
            </w:r>
            <w:r>
              <w:rPr>
                <w:rFonts w:cstheme="minorHAnsi"/>
              </w:rPr>
              <w:t>ț</w:t>
            </w:r>
            <w:r w:rsidRPr="00DD5AB1">
              <w:rPr>
                <w:rFonts w:cstheme="minorHAnsi"/>
              </w:rPr>
              <w:t>ional</w:t>
            </w:r>
            <w:r>
              <w:rPr>
                <w:rFonts w:cstheme="minorHAnsi"/>
              </w:rPr>
              <w:t>ă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5B03B94A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38E82DBD" w14:textId="5C110F4E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6776B469" w14:textId="77777777" w:rsidTr="00294846">
        <w:tc>
          <w:tcPr>
            <w:tcW w:w="2575" w:type="pct"/>
            <w:gridSpan w:val="2"/>
            <w:shd w:val="clear" w:color="auto" w:fill="auto"/>
          </w:tcPr>
          <w:p w14:paraId="4169026E" w14:textId="6D68D10A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Descrierea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si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analiza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posturilor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748F05E8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2DE28E38" w14:textId="1584FF5A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72B1BD9D" w14:textId="77777777" w:rsidTr="00294846">
        <w:tc>
          <w:tcPr>
            <w:tcW w:w="2575" w:type="pct"/>
            <w:gridSpan w:val="2"/>
            <w:shd w:val="clear" w:color="auto" w:fill="auto"/>
          </w:tcPr>
          <w:p w14:paraId="4FF41794" w14:textId="545B462F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Elemente</w:t>
            </w:r>
            <w:proofErr w:type="spellEnd"/>
            <w:r w:rsidRPr="00DD5AB1">
              <w:rPr>
                <w:rFonts w:cstheme="minorHAnsi"/>
                <w:bCs/>
              </w:rPr>
              <w:t xml:space="preserve"> de </w:t>
            </w:r>
            <w:proofErr w:type="spellStart"/>
            <w:r w:rsidRPr="00DD5AB1">
              <w:rPr>
                <w:rFonts w:cstheme="minorHAnsi"/>
                <w:bCs/>
              </w:rPr>
              <w:t>psihologie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ce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influenteaza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recrutarea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si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selectia</w:t>
            </w:r>
            <w:proofErr w:type="spellEnd"/>
            <w:r w:rsidRPr="00DD5AB1">
              <w:rPr>
                <w:rFonts w:cstheme="minorHAnsi"/>
                <w:bCs/>
              </w:rPr>
              <w:t xml:space="preserve"> RU in </w:t>
            </w:r>
            <w:proofErr w:type="spellStart"/>
            <w:r w:rsidRPr="00DD5AB1">
              <w:rPr>
                <w:rFonts w:cstheme="minorHAnsi"/>
                <w:bCs/>
              </w:rPr>
              <w:t>institutiile</w:t>
            </w:r>
            <w:proofErr w:type="spellEnd"/>
            <w:r w:rsidRPr="00DD5AB1">
              <w:rPr>
                <w:rFonts w:cstheme="minorHAnsi"/>
                <w:bCs/>
              </w:rPr>
              <w:t xml:space="preserve"> de </w:t>
            </w:r>
            <w:proofErr w:type="spellStart"/>
            <w:r w:rsidRPr="00DD5AB1">
              <w:rPr>
                <w:rFonts w:cstheme="minorHAnsi"/>
                <w:bCs/>
              </w:rPr>
              <w:t>invatamant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2397722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19C428B" w14:textId="2A44D545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3AD5177C" w14:textId="77777777" w:rsidTr="00294846">
        <w:tc>
          <w:tcPr>
            <w:tcW w:w="2575" w:type="pct"/>
            <w:gridSpan w:val="2"/>
            <w:shd w:val="clear" w:color="auto" w:fill="auto"/>
          </w:tcPr>
          <w:p w14:paraId="27C41830" w14:textId="355FD25C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Recrutarea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>
              <w:rPr>
                <w:rFonts w:cstheme="minorHAnsi"/>
                <w:bCs/>
              </w:rPr>
              <w:t>ș</w:t>
            </w:r>
            <w:r w:rsidRPr="00DD5AB1">
              <w:rPr>
                <w:rFonts w:cstheme="minorHAnsi"/>
                <w:bCs/>
              </w:rPr>
              <w:t>i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selec</w:t>
            </w:r>
            <w:r>
              <w:rPr>
                <w:rFonts w:cstheme="minorHAnsi"/>
                <w:bCs/>
              </w:rPr>
              <w:t>ț</w:t>
            </w:r>
            <w:r w:rsidRPr="00DD5AB1">
              <w:rPr>
                <w:rFonts w:cstheme="minorHAnsi"/>
                <w:bCs/>
              </w:rPr>
              <w:t>ia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28E0AF7F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4EB96E9B" w14:textId="2DB68D09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62ECA167" w14:textId="77777777" w:rsidTr="00294846">
        <w:tc>
          <w:tcPr>
            <w:tcW w:w="2575" w:type="pct"/>
            <w:gridSpan w:val="2"/>
            <w:shd w:val="clear" w:color="auto" w:fill="auto"/>
          </w:tcPr>
          <w:p w14:paraId="1BF2CE76" w14:textId="3D72670C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Procesul</w:t>
            </w:r>
            <w:proofErr w:type="spellEnd"/>
            <w:r w:rsidRPr="00DD5AB1">
              <w:rPr>
                <w:rFonts w:cstheme="minorHAnsi"/>
                <w:bCs/>
              </w:rPr>
              <w:t xml:space="preserve"> de </w:t>
            </w:r>
            <w:proofErr w:type="spellStart"/>
            <w:r w:rsidRPr="00DD5AB1">
              <w:rPr>
                <w:rFonts w:cstheme="minorHAnsi"/>
                <w:bCs/>
              </w:rPr>
              <w:t>selec</w:t>
            </w:r>
            <w:r>
              <w:rPr>
                <w:rFonts w:cstheme="minorHAnsi"/>
                <w:bCs/>
              </w:rPr>
              <w:t>ț</w:t>
            </w:r>
            <w:r w:rsidRPr="00DD5AB1">
              <w:rPr>
                <w:rFonts w:cstheme="minorHAnsi"/>
                <w:bCs/>
              </w:rPr>
              <w:t>ie</w:t>
            </w:r>
            <w:proofErr w:type="spellEnd"/>
            <w:r w:rsidRPr="00DD5AB1">
              <w:rPr>
                <w:rFonts w:cstheme="minorHAnsi"/>
                <w:bCs/>
              </w:rPr>
              <w:t xml:space="preserve"> a resurselor umane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4CE7333F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CA5E26F" w14:textId="4F4D6B5C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28EA6984" w14:textId="77777777" w:rsidTr="00294846">
        <w:tc>
          <w:tcPr>
            <w:tcW w:w="2575" w:type="pct"/>
            <w:gridSpan w:val="2"/>
            <w:shd w:val="clear" w:color="auto" w:fill="auto"/>
          </w:tcPr>
          <w:p w14:paraId="4571F8D6" w14:textId="5CE239B6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Examenul</w:t>
            </w:r>
            <w:proofErr w:type="spellEnd"/>
            <w:r w:rsidRPr="00DD5AB1">
              <w:rPr>
                <w:rFonts w:cstheme="minorHAnsi"/>
                <w:bCs/>
              </w:rPr>
              <w:t xml:space="preserve"> de </w:t>
            </w:r>
            <w:proofErr w:type="spellStart"/>
            <w:r w:rsidRPr="00DD5AB1">
              <w:rPr>
                <w:rFonts w:cstheme="minorHAnsi"/>
                <w:bCs/>
              </w:rPr>
              <w:t>selectie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profesional</w:t>
            </w:r>
            <w:r>
              <w:rPr>
                <w:rFonts w:cstheme="minorHAnsi"/>
                <w:bCs/>
              </w:rPr>
              <w:t>ă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4063FE56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72105DA" w14:textId="681C8123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293CE6FC" w14:textId="77777777" w:rsidTr="00294846">
        <w:tc>
          <w:tcPr>
            <w:tcW w:w="2575" w:type="pct"/>
            <w:gridSpan w:val="2"/>
            <w:shd w:val="clear" w:color="auto" w:fill="auto"/>
          </w:tcPr>
          <w:p w14:paraId="43DEC751" w14:textId="0BDD830D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Instrumente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utilizate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pentru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selec</w:t>
            </w:r>
            <w:r>
              <w:rPr>
                <w:rFonts w:cstheme="minorHAnsi"/>
                <w:bCs/>
              </w:rPr>
              <w:t>ț</w:t>
            </w:r>
            <w:r w:rsidRPr="00DD5AB1">
              <w:rPr>
                <w:rFonts w:cstheme="minorHAnsi"/>
                <w:bCs/>
              </w:rPr>
              <w:t>ia</w:t>
            </w:r>
            <w:proofErr w:type="spellEnd"/>
            <w:r w:rsidRPr="00DD5AB1">
              <w:rPr>
                <w:rFonts w:cstheme="minorHAnsi"/>
                <w:bCs/>
              </w:rPr>
              <w:t xml:space="preserve"> resurselor umane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54914A83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64E4667E" w14:textId="2892F7F4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207CDB86" w14:textId="77777777" w:rsidTr="00294846">
        <w:tc>
          <w:tcPr>
            <w:tcW w:w="2575" w:type="pct"/>
            <w:gridSpan w:val="2"/>
            <w:shd w:val="clear" w:color="auto" w:fill="auto"/>
          </w:tcPr>
          <w:p w14:paraId="20762B03" w14:textId="00F3EB48" w:rsidR="009B1E91" w:rsidRPr="006C2B70" w:rsidRDefault="00DD5AB1" w:rsidP="006C2B70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426"/>
              <w:jc w:val="both"/>
              <w:rPr>
                <w:rFonts w:cstheme="minorHAnsi"/>
                <w:bCs/>
                <w:lang w:val="ro-RO"/>
              </w:rPr>
            </w:pPr>
            <w:r w:rsidRPr="00DD5AB1">
              <w:rPr>
                <w:rFonts w:cstheme="minorHAnsi"/>
                <w:bCs/>
              </w:rPr>
              <w:t>Analiza muncii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705CE748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3721A327" w14:textId="293F161F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1039C8C9" w14:textId="77777777" w:rsidTr="00294846">
        <w:tc>
          <w:tcPr>
            <w:tcW w:w="2575" w:type="pct"/>
            <w:gridSpan w:val="2"/>
            <w:shd w:val="clear" w:color="auto" w:fill="auto"/>
          </w:tcPr>
          <w:p w14:paraId="70FE5AAD" w14:textId="64DC3C6F" w:rsidR="009B1E91" w:rsidRPr="009B1E91" w:rsidRDefault="00DD5AB1" w:rsidP="006C2B70">
            <w:pPr>
              <w:pStyle w:val="Subtitle"/>
              <w:numPr>
                <w:ilvl w:val="0"/>
                <w:numId w:val="18"/>
              </w:numPr>
              <w:tabs>
                <w:tab w:val="left" w:pos="743"/>
                <w:tab w:val="left" w:pos="885"/>
              </w:tabs>
              <w:ind w:left="42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Planificarea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analizei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muncii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8E9851F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61A4F437" w14:textId="74406BDD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27F9AE0E" w14:textId="77777777" w:rsidTr="00294846">
        <w:tc>
          <w:tcPr>
            <w:tcW w:w="2575" w:type="pct"/>
            <w:gridSpan w:val="2"/>
            <w:shd w:val="clear" w:color="auto" w:fill="auto"/>
          </w:tcPr>
          <w:p w14:paraId="13D88297" w14:textId="2238A087" w:rsidR="009B1E91" w:rsidRPr="009B1E91" w:rsidRDefault="00DD5AB1" w:rsidP="006C2B70">
            <w:pPr>
              <w:pStyle w:val="Subtitle"/>
              <w:numPr>
                <w:ilvl w:val="0"/>
                <w:numId w:val="18"/>
              </w:numPr>
              <w:tabs>
                <w:tab w:val="left" w:pos="885"/>
              </w:tabs>
              <w:ind w:left="42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Observa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ț</w:t>
            </w:r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interviul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74169DD7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22B229C8" w14:textId="6676FDDC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103D35E4" w14:textId="77777777" w:rsidTr="00294846">
        <w:tc>
          <w:tcPr>
            <w:tcW w:w="2575" w:type="pct"/>
            <w:gridSpan w:val="2"/>
            <w:shd w:val="clear" w:color="auto" w:fill="auto"/>
          </w:tcPr>
          <w:p w14:paraId="3097251B" w14:textId="31C5700C" w:rsidR="009B1E91" w:rsidRPr="009B1E91" w:rsidRDefault="00DD5AB1" w:rsidP="006C2B70">
            <w:pPr>
              <w:pStyle w:val="Subtitle"/>
              <w:numPr>
                <w:ilvl w:val="0"/>
                <w:numId w:val="18"/>
              </w:numPr>
              <w:ind w:left="426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Descrierea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sarcinilor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identificarea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functiilor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3177445E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47868F88" w14:textId="7DF5D56F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735838EB" w14:textId="77777777" w:rsidTr="00294846">
        <w:tc>
          <w:tcPr>
            <w:tcW w:w="2575" w:type="pct"/>
            <w:gridSpan w:val="2"/>
            <w:shd w:val="clear" w:color="auto" w:fill="auto"/>
          </w:tcPr>
          <w:p w14:paraId="17492B5F" w14:textId="3A9B075D" w:rsidR="009B1E91" w:rsidRPr="009B1E91" w:rsidRDefault="00DD5AB1" w:rsidP="006C2B70">
            <w:pPr>
              <w:pStyle w:val="Subtitle"/>
              <w:numPr>
                <w:ilvl w:val="0"/>
                <w:numId w:val="18"/>
              </w:numPr>
              <w:ind w:left="426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  <w:t>Identificarea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bCs/>
                <w:sz w:val="22"/>
                <w:szCs w:val="22"/>
                <w:lang w:val="en-US"/>
              </w:rPr>
              <w:t xml:space="preserve"> KSAO</w:t>
            </w:r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6D11902F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55D54F83" w14:textId="5B09EE78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0360F027" w14:textId="77777777" w:rsidTr="00294846">
        <w:tc>
          <w:tcPr>
            <w:tcW w:w="2575" w:type="pct"/>
            <w:gridSpan w:val="2"/>
            <w:shd w:val="clear" w:color="auto" w:fill="auto"/>
          </w:tcPr>
          <w:p w14:paraId="18EC2016" w14:textId="1F57002F" w:rsidR="009B1E91" w:rsidRPr="009B1E91" w:rsidRDefault="00DD5AB1" w:rsidP="006C2B70">
            <w:pPr>
              <w:pStyle w:val="NoSpacing"/>
              <w:numPr>
                <w:ilvl w:val="0"/>
                <w:numId w:val="18"/>
              </w:numPr>
              <w:ind w:left="426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D5AB1">
              <w:rPr>
                <w:rFonts w:asciiTheme="minorHAnsi" w:hAnsiTheme="minorHAnsi" w:cstheme="minorHAnsi"/>
              </w:rPr>
              <w:t>Colectarea</w:t>
            </w:r>
            <w:proofErr w:type="spellEnd"/>
            <w:r w:rsidRPr="00DD5A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</w:rPr>
              <w:t>si</w:t>
            </w:r>
            <w:proofErr w:type="spellEnd"/>
            <w:r w:rsidRPr="00DD5A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</w:rPr>
              <w:t>analiza</w:t>
            </w:r>
            <w:proofErr w:type="spellEnd"/>
            <w:r w:rsidRPr="00DD5A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</w:rPr>
              <w:t>datelor</w:t>
            </w:r>
            <w:proofErr w:type="spellEnd"/>
            <w:r w:rsidRPr="00DD5AB1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DD5AB1">
              <w:rPr>
                <w:rFonts w:asciiTheme="minorHAnsi" w:hAnsiTheme="minorHAnsi" w:cstheme="minorHAnsi"/>
              </w:rPr>
              <w:t>Prezentarea</w:t>
            </w:r>
            <w:proofErr w:type="spellEnd"/>
            <w:r w:rsidRPr="00DD5A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</w:rPr>
              <w:t>rezultatelor</w:t>
            </w:r>
            <w:proofErr w:type="spellEnd"/>
            <w:r w:rsidRPr="00DD5A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</w:rPr>
              <w:t>analizei</w:t>
            </w:r>
            <w:proofErr w:type="spellEnd"/>
            <w:r w:rsidRPr="00DD5AB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</w:rPr>
              <w:t>muncii</w:t>
            </w:r>
            <w:proofErr w:type="spellEnd"/>
          </w:p>
        </w:tc>
        <w:tc>
          <w:tcPr>
            <w:tcW w:w="1333" w:type="pct"/>
            <w:gridSpan w:val="2"/>
            <w:vMerge/>
            <w:shd w:val="clear" w:color="auto" w:fill="auto"/>
          </w:tcPr>
          <w:p w14:paraId="3597AFE1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092" w:type="pct"/>
            <w:shd w:val="clear" w:color="auto" w:fill="auto"/>
          </w:tcPr>
          <w:p w14:paraId="174313F2" w14:textId="270E6835" w:rsidR="009B1E91" w:rsidRPr="009B1E91" w:rsidRDefault="00DD5AB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3AD8F775" w14:textId="77777777" w:rsidTr="00294846">
        <w:tc>
          <w:tcPr>
            <w:tcW w:w="5000" w:type="pct"/>
            <w:gridSpan w:val="5"/>
            <w:shd w:val="clear" w:color="auto" w:fill="auto"/>
          </w:tcPr>
          <w:p w14:paraId="38E9B55A" w14:textId="77777777" w:rsidR="009B1E91" w:rsidRPr="009B1E91" w:rsidRDefault="009B1E91" w:rsidP="009B1E91">
            <w:pPr>
              <w:spacing w:after="0" w:line="240" w:lineRule="auto"/>
              <w:jc w:val="both"/>
              <w:rPr>
                <w:rFonts w:cstheme="minorHAnsi"/>
                <w:b/>
                <w:lang w:val="ro-RO"/>
              </w:rPr>
            </w:pPr>
            <w:r w:rsidRPr="009B1E91">
              <w:rPr>
                <w:rFonts w:cstheme="minorHAnsi"/>
                <w:b/>
                <w:lang w:val="ro-RO"/>
              </w:rPr>
              <w:t>Bibliografie:</w:t>
            </w:r>
          </w:p>
          <w:p w14:paraId="1E80ADE2" w14:textId="77777777" w:rsidR="009B1E91" w:rsidRPr="00DD5AB1" w:rsidRDefault="00DD5AB1" w:rsidP="009B1E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Burloiu</w:t>
            </w:r>
            <w:proofErr w:type="spellEnd"/>
            <w:r w:rsidRPr="00DD5AB1">
              <w:rPr>
                <w:rFonts w:cstheme="minorHAnsi"/>
                <w:bCs/>
              </w:rPr>
              <w:t xml:space="preserve">, P., 1997. </w:t>
            </w:r>
            <w:proofErr w:type="spellStart"/>
            <w:r w:rsidRPr="00DD5AB1">
              <w:rPr>
                <w:rFonts w:cstheme="minorHAnsi"/>
                <w:bCs/>
              </w:rPr>
              <w:t>Managementul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resurselor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umane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Editura</w:t>
            </w:r>
            <w:proofErr w:type="spellEnd"/>
            <w:r w:rsidRPr="00DD5AB1">
              <w:rPr>
                <w:rFonts w:cstheme="minorHAnsi"/>
                <w:bCs/>
              </w:rPr>
              <w:t xml:space="preserve"> Lumina </w:t>
            </w:r>
            <w:proofErr w:type="spellStart"/>
            <w:r w:rsidRPr="00DD5AB1">
              <w:rPr>
                <w:rFonts w:cstheme="minorHAnsi"/>
                <w:bCs/>
              </w:rPr>
              <w:t>Lex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București</w:t>
            </w:r>
            <w:proofErr w:type="spellEnd"/>
          </w:p>
          <w:p w14:paraId="4D118F97" w14:textId="77777777" w:rsidR="00DD5AB1" w:rsidRPr="00DD5AB1" w:rsidRDefault="00DD5AB1" w:rsidP="009B1E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theme="minorHAnsi"/>
                <w:bCs/>
                <w:lang w:val="ro-RO"/>
              </w:rPr>
            </w:pPr>
            <w:r w:rsidRPr="00DD5AB1">
              <w:rPr>
                <w:rFonts w:cstheme="minorHAnsi"/>
                <w:bCs/>
              </w:rPr>
              <w:t xml:space="preserve">Cole, G.A., 2000. </w:t>
            </w:r>
            <w:proofErr w:type="spellStart"/>
            <w:r w:rsidRPr="00DD5AB1">
              <w:rPr>
                <w:rFonts w:cstheme="minorHAnsi"/>
                <w:bCs/>
              </w:rPr>
              <w:t>Managementul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personalului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Editura</w:t>
            </w:r>
            <w:proofErr w:type="spellEnd"/>
            <w:r w:rsidRPr="00DD5AB1">
              <w:rPr>
                <w:rFonts w:cstheme="minorHAnsi"/>
                <w:bCs/>
              </w:rPr>
              <w:t xml:space="preserve"> CODECS, </w:t>
            </w:r>
            <w:proofErr w:type="spellStart"/>
            <w:r w:rsidRPr="00DD5AB1">
              <w:rPr>
                <w:rFonts w:cstheme="minorHAnsi"/>
                <w:bCs/>
              </w:rPr>
              <w:t>București</w:t>
            </w:r>
            <w:proofErr w:type="spellEnd"/>
          </w:p>
          <w:p w14:paraId="09BA5424" w14:textId="77777777" w:rsidR="00DD5AB1" w:rsidRPr="00DD5AB1" w:rsidRDefault="00DD5AB1" w:rsidP="009B1E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theme="minorHAnsi"/>
                <w:bCs/>
                <w:lang w:val="ro-RO"/>
              </w:rPr>
            </w:pPr>
            <w:r w:rsidRPr="00DD5AB1">
              <w:rPr>
                <w:rFonts w:cstheme="minorHAnsi"/>
                <w:bCs/>
              </w:rPr>
              <w:lastRenderedPageBreak/>
              <w:t xml:space="preserve">Lefter, V., Deaconu A., 2008. </w:t>
            </w:r>
            <w:proofErr w:type="spellStart"/>
            <w:r w:rsidRPr="00DD5AB1">
              <w:rPr>
                <w:rFonts w:cstheme="minorHAnsi"/>
                <w:bCs/>
              </w:rPr>
              <w:t>Managementul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resurselor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umane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Editura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Economică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București</w:t>
            </w:r>
            <w:proofErr w:type="spellEnd"/>
          </w:p>
          <w:p w14:paraId="51B39918" w14:textId="77777777" w:rsidR="00DD5AB1" w:rsidRPr="00DD5AB1" w:rsidRDefault="00DD5AB1" w:rsidP="009B1E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Pânișoară</w:t>
            </w:r>
            <w:proofErr w:type="spellEnd"/>
            <w:r w:rsidRPr="00DD5AB1">
              <w:rPr>
                <w:rFonts w:cstheme="minorHAnsi"/>
                <w:bCs/>
              </w:rPr>
              <w:t xml:space="preserve"> G, </w:t>
            </w:r>
            <w:proofErr w:type="spellStart"/>
            <w:r w:rsidRPr="00DD5AB1">
              <w:rPr>
                <w:rFonts w:cstheme="minorHAnsi"/>
                <w:bCs/>
              </w:rPr>
              <w:t>Pânișoară</w:t>
            </w:r>
            <w:proofErr w:type="spellEnd"/>
            <w:r w:rsidRPr="00DD5AB1">
              <w:rPr>
                <w:rFonts w:cstheme="minorHAnsi"/>
                <w:bCs/>
              </w:rPr>
              <w:t xml:space="preserve"> I.O., 2004. </w:t>
            </w:r>
            <w:proofErr w:type="spellStart"/>
            <w:r w:rsidRPr="00DD5AB1">
              <w:rPr>
                <w:rFonts w:cstheme="minorHAnsi"/>
                <w:bCs/>
              </w:rPr>
              <w:t>Managementul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resurselor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umane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Editura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Polirom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București</w:t>
            </w:r>
            <w:proofErr w:type="spellEnd"/>
          </w:p>
          <w:p w14:paraId="0BBF096B" w14:textId="22672163" w:rsidR="00DD5AB1" w:rsidRPr="009B1E91" w:rsidRDefault="00DD5AB1" w:rsidP="009B1E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459"/>
              <w:jc w:val="both"/>
              <w:rPr>
                <w:rFonts w:cstheme="minorHAnsi"/>
                <w:bCs/>
                <w:lang w:val="ro-RO"/>
              </w:rPr>
            </w:pPr>
            <w:r w:rsidRPr="00DD5AB1">
              <w:rPr>
                <w:rFonts w:cstheme="minorHAnsi"/>
                <w:bCs/>
              </w:rPr>
              <w:t xml:space="preserve">Ionescu S., 2001. Management </w:t>
            </w:r>
            <w:proofErr w:type="spellStart"/>
            <w:r w:rsidRPr="00DD5AB1">
              <w:rPr>
                <w:rFonts w:cstheme="minorHAnsi"/>
                <w:bCs/>
              </w:rPr>
              <w:t>educațional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pentru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indtituțiile</w:t>
            </w:r>
            <w:proofErr w:type="spellEnd"/>
            <w:r w:rsidRPr="00DD5AB1">
              <w:rPr>
                <w:rFonts w:cstheme="minorHAnsi"/>
                <w:bCs/>
              </w:rPr>
              <w:t xml:space="preserve"> de </w:t>
            </w:r>
            <w:proofErr w:type="spellStart"/>
            <w:r w:rsidRPr="00DD5AB1">
              <w:rPr>
                <w:rFonts w:cstheme="minorHAnsi"/>
                <w:bCs/>
              </w:rPr>
              <w:t>învățământ</w:t>
            </w:r>
            <w:proofErr w:type="spellEnd"/>
            <w:r w:rsidRPr="00DD5AB1">
              <w:rPr>
                <w:rFonts w:cstheme="minorHAnsi"/>
                <w:bCs/>
              </w:rPr>
              <w:t xml:space="preserve">, </w:t>
            </w:r>
            <w:proofErr w:type="spellStart"/>
            <w:r w:rsidRPr="00DD5AB1">
              <w:rPr>
                <w:rFonts w:cstheme="minorHAnsi"/>
                <w:bCs/>
              </w:rPr>
              <w:t>Tipografia</w:t>
            </w:r>
            <w:proofErr w:type="spellEnd"/>
            <w:r w:rsidRPr="00DD5AB1">
              <w:rPr>
                <w:rFonts w:cstheme="minorHAnsi"/>
                <w:bCs/>
              </w:rPr>
              <w:t xml:space="preserve"> Press, </w:t>
            </w:r>
            <w:proofErr w:type="spellStart"/>
            <w:r w:rsidRPr="00DD5AB1">
              <w:rPr>
                <w:rFonts w:cstheme="minorHAnsi"/>
                <w:bCs/>
              </w:rPr>
              <w:t>București</w:t>
            </w:r>
            <w:proofErr w:type="spellEnd"/>
          </w:p>
        </w:tc>
      </w:tr>
      <w:tr w:rsidR="009B1E91" w:rsidRPr="009B1E91" w14:paraId="3FBA2AA7" w14:textId="77777777" w:rsidTr="00294846">
        <w:tc>
          <w:tcPr>
            <w:tcW w:w="2494" w:type="pct"/>
            <w:shd w:val="clear" w:color="auto" w:fill="auto"/>
          </w:tcPr>
          <w:p w14:paraId="309A1613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lastRenderedPageBreak/>
              <w:t>8.2 Aplicaţii (seminar/ laborator/ proiect)</w:t>
            </w:r>
          </w:p>
        </w:tc>
        <w:tc>
          <w:tcPr>
            <w:tcW w:w="1396" w:type="pct"/>
            <w:gridSpan w:val="2"/>
            <w:shd w:val="clear" w:color="auto" w:fill="auto"/>
          </w:tcPr>
          <w:p w14:paraId="224DB730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Metode de predare</w:t>
            </w:r>
          </w:p>
        </w:tc>
        <w:tc>
          <w:tcPr>
            <w:tcW w:w="1110" w:type="pct"/>
            <w:gridSpan w:val="2"/>
            <w:shd w:val="clear" w:color="auto" w:fill="auto"/>
          </w:tcPr>
          <w:p w14:paraId="1A796F93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Număr ore alocate</w:t>
            </w:r>
          </w:p>
        </w:tc>
      </w:tr>
      <w:tr w:rsidR="009B1E91" w:rsidRPr="009B1E91" w14:paraId="314A6E88" w14:textId="77777777" w:rsidTr="00294846">
        <w:tc>
          <w:tcPr>
            <w:tcW w:w="2494" w:type="pct"/>
            <w:shd w:val="clear" w:color="auto" w:fill="auto"/>
          </w:tcPr>
          <w:p w14:paraId="5E9296DB" w14:textId="714A4A1E" w:rsidR="009B1E91" w:rsidRPr="006C2B70" w:rsidRDefault="00DD5AB1" w:rsidP="006C2B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Evolutia</w:t>
            </w:r>
            <w:proofErr w:type="spellEnd"/>
            <w:r w:rsidRPr="00DD5AB1">
              <w:rPr>
                <w:rFonts w:cstheme="minorHAnsi"/>
              </w:rPr>
              <w:t xml:space="preserve"> MRU</w:t>
            </w:r>
            <w:r>
              <w:rPr>
                <w:rFonts w:cstheme="minorHAnsi"/>
              </w:rPr>
              <w:t xml:space="preserve">. </w:t>
            </w:r>
            <w:proofErr w:type="spellStart"/>
            <w:r w:rsidRPr="00DD5AB1">
              <w:rPr>
                <w:rFonts w:cstheme="minorHAnsi"/>
              </w:rPr>
              <w:t>Defini</w:t>
            </w:r>
            <w:r>
              <w:rPr>
                <w:rFonts w:cstheme="minorHAnsi"/>
              </w:rPr>
              <w:t>ț</w:t>
            </w:r>
            <w:r w:rsidRPr="00DD5AB1">
              <w:rPr>
                <w:rFonts w:cstheme="minorHAnsi"/>
              </w:rPr>
              <w:t>ia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conceptului</w:t>
            </w:r>
            <w:proofErr w:type="spellEnd"/>
            <w:r w:rsidRPr="00DD5AB1">
              <w:rPr>
                <w:rFonts w:cstheme="minorHAnsi"/>
              </w:rPr>
              <w:t xml:space="preserve"> MRU</w:t>
            </w:r>
          </w:p>
        </w:tc>
        <w:tc>
          <w:tcPr>
            <w:tcW w:w="1396" w:type="pct"/>
            <w:gridSpan w:val="2"/>
            <w:vMerge w:val="restart"/>
            <w:shd w:val="clear" w:color="auto" w:fill="auto"/>
          </w:tcPr>
          <w:p w14:paraId="07F1CA98" w14:textId="77777777" w:rsid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2ED8B915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1B1FE3F7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117E3276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303B34C6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2979B965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0EB318E9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613C343A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8029D3">
              <w:rPr>
                <w:rFonts w:cstheme="minorHAnsi"/>
              </w:rPr>
              <w:t>Analiza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critică</w:t>
            </w:r>
            <w:proofErr w:type="spellEnd"/>
            <w:r w:rsidRPr="008029D3">
              <w:rPr>
                <w:rFonts w:cstheme="minorHAnsi"/>
              </w:rPr>
              <w:t>/</w:t>
            </w:r>
            <w:proofErr w:type="spellStart"/>
            <w:r w:rsidRPr="008029D3">
              <w:rPr>
                <w:rFonts w:cstheme="minorHAnsi"/>
              </w:rPr>
              <w:t>dezbaterea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unor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informații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științifice</w:t>
            </w:r>
            <w:proofErr w:type="spellEnd"/>
          </w:p>
          <w:p w14:paraId="3CBA2036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04F84A8B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5ABC559D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1161BEC2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3D21A701" w14:textId="77777777" w:rsidR="008029D3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  <w:p w14:paraId="38B23816" w14:textId="684CC529" w:rsidR="008029D3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Elaborarea</w:t>
            </w:r>
            <w:proofErr w:type="spellEnd"/>
            <w:r w:rsidRPr="008029D3">
              <w:rPr>
                <w:rFonts w:cstheme="minorHAnsi"/>
              </w:rPr>
              <w:t>/</w:t>
            </w:r>
            <w:proofErr w:type="spellStart"/>
            <w:r w:rsidRPr="008029D3">
              <w:rPr>
                <w:rFonts w:cstheme="minorHAnsi"/>
              </w:rPr>
              <w:t>prezentarea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unor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studii</w:t>
            </w:r>
            <w:proofErr w:type="spellEnd"/>
            <w:r w:rsidRPr="008029D3">
              <w:rPr>
                <w:rFonts w:cstheme="minorHAnsi"/>
              </w:rPr>
              <w:t xml:space="preserve"> de </w:t>
            </w:r>
            <w:proofErr w:type="spellStart"/>
            <w:r w:rsidRPr="008029D3">
              <w:rPr>
                <w:rFonts w:cstheme="minorHAnsi"/>
              </w:rPr>
              <w:t>caz</w:t>
            </w:r>
            <w:proofErr w:type="spellEnd"/>
            <w:r w:rsidRPr="008029D3">
              <w:rPr>
                <w:rFonts w:cstheme="minorHAnsi"/>
              </w:rPr>
              <w:t xml:space="preserve">/ </w:t>
            </w:r>
            <w:proofErr w:type="spellStart"/>
            <w:r w:rsidRPr="008029D3">
              <w:rPr>
                <w:rFonts w:cstheme="minorHAnsi"/>
              </w:rPr>
              <w:t>modele</w:t>
            </w:r>
            <w:proofErr w:type="spellEnd"/>
            <w:r w:rsidRPr="008029D3">
              <w:rPr>
                <w:rFonts w:cstheme="minorHAnsi"/>
              </w:rPr>
              <w:t xml:space="preserve"> de </w:t>
            </w:r>
            <w:proofErr w:type="spellStart"/>
            <w:r w:rsidRPr="008029D3">
              <w:rPr>
                <w:rFonts w:cstheme="minorHAnsi"/>
              </w:rPr>
              <w:t>practică</w:t>
            </w:r>
            <w:proofErr w:type="spellEnd"/>
          </w:p>
        </w:tc>
        <w:tc>
          <w:tcPr>
            <w:tcW w:w="1110" w:type="pct"/>
            <w:gridSpan w:val="2"/>
            <w:shd w:val="clear" w:color="auto" w:fill="auto"/>
          </w:tcPr>
          <w:p w14:paraId="281E6661" w14:textId="6C038002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4E9ACDF2" w14:textId="77777777" w:rsidTr="00294846">
        <w:tc>
          <w:tcPr>
            <w:tcW w:w="2494" w:type="pct"/>
            <w:shd w:val="clear" w:color="auto" w:fill="auto"/>
          </w:tcPr>
          <w:p w14:paraId="2AC768A1" w14:textId="77777777" w:rsidR="00DD5AB1" w:rsidRPr="00DD5AB1" w:rsidRDefault="00DD5AB1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Conceptul</w:t>
            </w:r>
            <w:proofErr w:type="spellEnd"/>
            <w:r w:rsidRPr="00DD5AB1">
              <w:rPr>
                <w:rFonts w:cstheme="minorHAnsi"/>
                <w:bCs/>
              </w:rPr>
              <w:t xml:space="preserve"> de </w:t>
            </w:r>
            <w:proofErr w:type="spellStart"/>
            <w:r w:rsidRPr="00DD5AB1">
              <w:rPr>
                <w:rFonts w:cstheme="minorHAnsi"/>
                <w:bCs/>
              </w:rPr>
              <w:t>organizatie</w:t>
            </w:r>
            <w:proofErr w:type="spellEnd"/>
            <w:r>
              <w:rPr>
                <w:rFonts w:cstheme="minorHAnsi"/>
                <w:bCs/>
              </w:rPr>
              <w:t xml:space="preserve">. </w:t>
            </w:r>
          </w:p>
          <w:p w14:paraId="56D55209" w14:textId="77777777" w:rsidR="00DD5AB1" w:rsidRDefault="00DD5AB1" w:rsidP="00DD5AB1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proofErr w:type="spellStart"/>
            <w:r w:rsidRPr="00DD5AB1">
              <w:rPr>
                <w:rFonts w:cstheme="minorHAnsi"/>
                <w:bCs/>
              </w:rPr>
              <w:t>Structura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organizationala</w:t>
            </w:r>
            <w:proofErr w:type="spellEnd"/>
            <w:r>
              <w:rPr>
                <w:rFonts w:cstheme="minorHAnsi"/>
                <w:bCs/>
              </w:rPr>
              <w:t>.</w:t>
            </w:r>
            <w:r w:rsidRPr="00DD5AB1">
              <w:rPr>
                <w:rFonts w:cstheme="minorHAnsi"/>
                <w:bCs/>
              </w:rPr>
              <w:t xml:space="preserve"> </w:t>
            </w:r>
          </w:p>
          <w:p w14:paraId="680BBC37" w14:textId="77777777" w:rsidR="00DD5AB1" w:rsidRDefault="00DD5AB1" w:rsidP="00DD5AB1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proofErr w:type="spellStart"/>
            <w:r w:rsidRPr="00DD5AB1">
              <w:rPr>
                <w:rFonts w:cstheme="minorHAnsi"/>
                <w:bCs/>
              </w:rPr>
              <w:t>Func</w:t>
            </w:r>
            <w:r>
              <w:rPr>
                <w:rFonts w:cstheme="minorHAnsi"/>
                <w:bCs/>
              </w:rPr>
              <w:t>ț</w:t>
            </w:r>
            <w:r w:rsidRPr="00DD5AB1">
              <w:rPr>
                <w:rFonts w:cstheme="minorHAnsi"/>
                <w:bCs/>
              </w:rPr>
              <w:t>iile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organizatiei</w:t>
            </w:r>
            <w:proofErr w:type="spellEnd"/>
            <w:r>
              <w:rPr>
                <w:rFonts w:cstheme="minorHAnsi"/>
                <w:bCs/>
              </w:rPr>
              <w:t>.</w:t>
            </w:r>
            <w:r w:rsidRPr="00DD5AB1">
              <w:rPr>
                <w:rFonts w:cstheme="minorHAnsi"/>
                <w:bCs/>
              </w:rPr>
              <w:t xml:space="preserve"> </w:t>
            </w:r>
          </w:p>
          <w:p w14:paraId="35B1D963" w14:textId="77777777" w:rsidR="00DD5AB1" w:rsidRDefault="00DD5AB1" w:rsidP="00DD5AB1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bCs/>
              </w:rPr>
            </w:pPr>
            <w:proofErr w:type="spellStart"/>
            <w:r w:rsidRPr="00DD5AB1">
              <w:rPr>
                <w:rFonts w:cstheme="minorHAnsi"/>
                <w:bCs/>
              </w:rPr>
              <w:t>Principii</w:t>
            </w:r>
            <w:proofErr w:type="spellEnd"/>
            <w:r w:rsidRPr="00DD5AB1">
              <w:rPr>
                <w:rFonts w:cstheme="minorHAnsi"/>
                <w:bCs/>
              </w:rPr>
              <w:t xml:space="preserve"> de </w:t>
            </w:r>
            <w:proofErr w:type="spellStart"/>
            <w:r w:rsidRPr="00DD5AB1">
              <w:rPr>
                <w:rFonts w:cstheme="minorHAnsi"/>
                <w:bCs/>
              </w:rPr>
              <w:t>organizare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</w:p>
          <w:p w14:paraId="28526A19" w14:textId="25407AC0" w:rsidR="009B1E91" w:rsidRPr="006C2B70" w:rsidRDefault="00DD5AB1" w:rsidP="00DD5AB1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 w:rsidRPr="00DD5AB1">
              <w:rPr>
                <w:rFonts w:cstheme="minorHAnsi"/>
                <w:bCs/>
              </w:rPr>
              <w:t>Componentele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structurii</w:t>
            </w:r>
            <w:proofErr w:type="spellEnd"/>
            <w:r w:rsidRPr="00DD5AB1">
              <w:rPr>
                <w:rFonts w:cstheme="minorHAnsi"/>
                <w:bCs/>
              </w:rPr>
              <w:t xml:space="preserve"> </w:t>
            </w:r>
            <w:proofErr w:type="spellStart"/>
            <w:r w:rsidRPr="00DD5AB1">
              <w:rPr>
                <w:rFonts w:cstheme="minorHAnsi"/>
                <w:bCs/>
              </w:rPr>
              <w:t>organizatorice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7CBD117A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 w:eastAsia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7C5471B3" w14:textId="5D52AE0F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7BDC2608" w14:textId="77777777" w:rsidTr="00294846">
        <w:tc>
          <w:tcPr>
            <w:tcW w:w="2494" w:type="pct"/>
            <w:shd w:val="clear" w:color="auto" w:fill="auto"/>
          </w:tcPr>
          <w:p w14:paraId="04BE1A7F" w14:textId="31C84344" w:rsidR="00DD5AB1" w:rsidRPr="00DD5AB1" w:rsidRDefault="00DD5AB1" w:rsidP="008029D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Definirea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si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descrierea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posturilor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</w:p>
          <w:p w14:paraId="168C86E1" w14:textId="044FCED3" w:rsidR="00DD5AB1" w:rsidRPr="00DD5AB1" w:rsidRDefault="00DD5AB1" w:rsidP="00DD5A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Importanta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analizei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posturilor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</w:p>
          <w:p w14:paraId="442FC757" w14:textId="77777777" w:rsidR="00DD5AB1" w:rsidRDefault="00DD5AB1" w:rsidP="00DD5A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r w:rsidRPr="00DD5AB1">
              <w:rPr>
                <w:rFonts w:cstheme="minorHAnsi"/>
              </w:rPr>
              <w:t xml:space="preserve">Schema </w:t>
            </w:r>
            <w:proofErr w:type="spellStart"/>
            <w:r w:rsidRPr="00DD5AB1">
              <w:rPr>
                <w:rFonts w:cstheme="minorHAnsi"/>
              </w:rPr>
              <w:t>procesului</w:t>
            </w:r>
            <w:proofErr w:type="spellEnd"/>
            <w:r w:rsidRPr="00DD5AB1">
              <w:rPr>
                <w:rFonts w:cstheme="minorHAnsi"/>
              </w:rPr>
              <w:t xml:space="preserve"> de </w:t>
            </w:r>
            <w:proofErr w:type="spellStart"/>
            <w:r w:rsidRPr="00DD5AB1">
              <w:rPr>
                <w:rFonts w:cstheme="minorHAnsi"/>
              </w:rPr>
              <w:t>analiza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</w:p>
          <w:p w14:paraId="1599C696" w14:textId="77777777" w:rsidR="00DD5AB1" w:rsidRDefault="00DD5AB1" w:rsidP="00DD5A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proofErr w:type="spellStart"/>
            <w:r w:rsidRPr="00DD5AB1">
              <w:rPr>
                <w:rFonts w:cstheme="minorHAnsi"/>
              </w:rPr>
              <w:t>Analiza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sistemica</w:t>
            </w:r>
            <w:proofErr w:type="spellEnd"/>
            <w:r w:rsidRPr="00DD5AB1">
              <w:rPr>
                <w:rFonts w:cstheme="minorHAnsi"/>
              </w:rPr>
              <w:t xml:space="preserve"> a </w:t>
            </w:r>
            <w:proofErr w:type="spellStart"/>
            <w:r w:rsidRPr="00DD5AB1">
              <w:rPr>
                <w:rFonts w:cstheme="minorHAnsi"/>
              </w:rPr>
              <w:t>postului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</w:p>
          <w:p w14:paraId="23DBA8BD" w14:textId="77FF3B7B" w:rsidR="009B1E91" w:rsidRPr="006C2B70" w:rsidRDefault="00DD5AB1" w:rsidP="00DD5AB1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Atitudinile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salariatilor</w:t>
            </w:r>
            <w:proofErr w:type="spellEnd"/>
            <w:r w:rsidRPr="00DD5AB1">
              <w:rPr>
                <w:rFonts w:cstheme="minorHAnsi"/>
              </w:rPr>
              <w:t xml:space="preserve"> fata de </w:t>
            </w:r>
            <w:proofErr w:type="spellStart"/>
            <w:r w:rsidRPr="00DD5AB1">
              <w:rPr>
                <w:rFonts w:cstheme="minorHAnsi"/>
              </w:rPr>
              <w:t>descrierea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  <w:proofErr w:type="spellStart"/>
            <w:r w:rsidRPr="00DD5AB1">
              <w:rPr>
                <w:rFonts w:cstheme="minorHAnsi"/>
              </w:rPr>
              <w:t>postului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3CE51CBF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 w:eastAsia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3C8CAD2B" w14:textId="47EC4D7D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24F1A1AD" w14:textId="77777777" w:rsidTr="00294846">
        <w:tc>
          <w:tcPr>
            <w:tcW w:w="2494" w:type="pct"/>
            <w:shd w:val="clear" w:color="auto" w:fill="auto"/>
          </w:tcPr>
          <w:p w14:paraId="76938F18" w14:textId="77777777" w:rsidR="00DD5AB1" w:rsidRPr="00DD5AB1" w:rsidRDefault="00DD5AB1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Omul</w:t>
            </w:r>
            <w:proofErr w:type="spellEnd"/>
            <w:r w:rsidRPr="00DD5AB1">
              <w:rPr>
                <w:rFonts w:cstheme="minorHAnsi"/>
              </w:rPr>
              <w:t xml:space="preserve">- </w:t>
            </w:r>
            <w:proofErr w:type="spellStart"/>
            <w:r w:rsidRPr="00DD5AB1">
              <w:rPr>
                <w:rFonts w:cstheme="minorHAnsi"/>
              </w:rPr>
              <w:t>compomenta</w:t>
            </w:r>
            <w:proofErr w:type="spellEnd"/>
            <w:r w:rsidRPr="00DD5AB1">
              <w:rPr>
                <w:rFonts w:cstheme="minorHAnsi"/>
              </w:rPr>
              <w:t xml:space="preserve"> a </w:t>
            </w:r>
            <w:proofErr w:type="spellStart"/>
            <w:r w:rsidRPr="00DD5AB1">
              <w:rPr>
                <w:rFonts w:cstheme="minorHAnsi"/>
              </w:rPr>
              <w:t>organizatiei</w:t>
            </w:r>
            <w:proofErr w:type="spellEnd"/>
            <w:r w:rsidRPr="00DD5AB1">
              <w:rPr>
                <w:rFonts w:cstheme="minorHAnsi"/>
              </w:rPr>
              <w:t xml:space="preserve"> </w:t>
            </w:r>
          </w:p>
          <w:p w14:paraId="47ABF1D3" w14:textId="146B61CC" w:rsidR="009B1E91" w:rsidRPr="006C2B70" w:rsidRDefault="00DD5AB1" w:rsidP="00DD5AB1">
            <w:pPr>
              <w:pStyle w:val="ListParagraph"/>
              <w:spacing w:after="0" w:line="240" w:lineRule="auto"/>
              <w:ind w:left="360"/>
              <w:jc w:val="both"/>
              <w:rPr>
                <w:rFonts w:cstheme="minorHAnsi"/>
                <w:lang w:val="ro-RO"/>
              </w:rPr>
            </w:pPr>
            <w:proofErr w:type="spellStart"/>
            <w:r w:rsidRPr="00DD5AB1">
              <w:rPr>
                <w:rFonts w:cstheme="minorHAnsi"/>
              </w:rPr>
              <w:t>Individ-personalitate-persoana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2A68FB4E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87D9609" w14:textId="4F659EA8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702D7429" w14:textId="77777777" w:rsidTr="00294846">
        <w:tc>
          <w:tcPr>
            <w:tcW w:w="2494" w:type="pct"/>
            <w:shd w:val="clear" w:color="auto" w:fill="auto"/>
          </w:tcPr>
          <w:p w14:paraId="20983C4A" w14:textId="77777777" w:rsidR="00DD5AB1" w:rsidRPr="00DD5AB1" w:rsidRDefault="00DD5AB1" w:rsidP="006C2B70">
            <w:pPr>
              <w:pStyle w:val="Subtitle"/>
              <w:numPr>
                <w:ilvl w:val="0"/>
                <w:numId w:val="2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Recrutarea</w:t>
            </w:r>
            <w:proofErr w:type="spellEnd"/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-</w:t>
            </w:r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repere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generale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</w:p>
          <w:p w14:paraId="50B71B17" w14:textId="77777777" w:rsidR="008029D3" w:rsidRDefault="00DD5AB1" w:rsidP="00DD5AB1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Strategia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recrutare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a RU </w:t>
            </w:r>
          </w:p>
          <w:p w14:paraId="0E99633C" w14:textId="77777777" w:rsidR="008029D3" w:rsidRDefault="00DD5AB1" w:rsidP="00DD5AB1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Tipologia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strategiilor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personal </w:t>
            </w:r>
          </w:p>
          <w:p w14:paraId="03EF0762" w14:textId="1B9718A6" w:rsidR="009B1E91" w:rsidRPr="009B1E91" w:rsidRDefault="00DD5AB1" w:rsidP="00DD5AB1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Procesul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planificarii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etapele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acestuia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Competenta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profesionala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implicatiile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Necesitatea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activitatii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recrutare</w:t>
            </w:r>
            <w:proofErr w:type="spellEnd"/>
            <w:r w:rsidRPr="00DD5AB1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a RU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3FADC8C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49EBA533" w14:textId="0884829A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7D93D4FA" w14:textId="77777777" w:rsidTr="00294846">
        <w:tc>
          <w:tcPr>
            <w:tcW w:w="2494" w:type="pct"/>
            <w:shd w:val="clear" w:color="auto" w:fill="auto"/>
          </w:tcPr>
          <w:p w14:paraId="32998FB7" w14:textId="77777777" w:rsidR="008029D3" w:rsidRPr="008029D3" w:rsidRDefault="008029D3" w:rsidP="006C2B70">
            <w:pPr>
              <w:pStyle w:val="Subtitle"/>
              <w:numPr>
                <w:ilvl w:val="0"/>
                <w:numId w:val="20"/>
              </w:numPr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Procesul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selectie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a RU </w:t>
            </w:r>
          </w:p>
          <w:p w14:paraId="39B95933" w14:textId="77777777" w:rsidR="008029D3" w:rsidRDefault="008029D3" w:rsidP="008029D3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Definirea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si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rolul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interviului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initial </w:t>
            </w:r>
          </w:p>
          <w:p w14:paraId="0B7CBA55" w14:textId="77777777" w:rsidR="008029D3" w:rsidRDefault="008029D3" w:rsidP="008029D3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Formularul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cerere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angajare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</w:p>
          <w:p w14:paraId="1D5FEA64" w14:textId="77777777" w:rsidR="008029D3" w:rsidRDefault="008029D3" w:rsidP="008029D3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Scrisoarea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intentie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</w:p>
          <w:p w14:paraId="0AE2685C" w14:textId="77777777" w:rsidR="008029D3" w:rsidRDefault="008029D3" w:rsidP="008029D3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</w:pP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Interviul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selectie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</w:p>
          <w:p w14:paraId="0BA5A528" w14:textId="03AFD09A" w:rsidR="009B1E91" w:rsidRPr="009B1E91" w:rsidRDefault="008029D3" w:rsidP="008029D3">
            <w:pPr>
              <w:pStyle w:val="Subtitle"/>
              <w:tabs>
                <w:tab w:val="clear" w:pos="1854"/>
              </w:tabs>
              <w:ind w:left="360" w:firstLine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Evaluarea</w:t>
            </w:r>
            <w:proofErr w:type="spellEnd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029D3">
              <w:rPr>
                <w:rFonts w:asciiTheme="minorHAnsi" w:hAnsiTheme="minorHAnsi" w:cstheme="minorHAnsi"/>
                <w:b w:val="0"/>
                <w:sz w:val="22"/>
                <w:szCs w:val="22"/>
                <w:lang w:val="en-US"/>
              </w:rPr>
              <w:t>interviului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6CBDB7FC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45483130" w14:textId="5E93132D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2F544136" w14:textId="77777777" w:rsidTr="00294846">
        <w:trPr>
          <w:trHeight w:val="85"/>
        </w:trPr>
        <w:tc>
          <w:tcPr>
            <w:tcW w:w="2494" w:type="pct"/>
            <w:shd w:val="clear" w:color="auto" w:fill="auto"/>
          </w:tcPr>
          <w:p w14:paraId="2B5E7328" w14:textId="2D671ECC" w:rsidR="009B1E91" w:rsidRPr="006C2B70" w:rsidRDefault="008029D3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Examenul</w:t>
            </w:r>
            <w:proofErr w:type="spellEnd"/>
            <w:r w:rsidRPr="008029D3">
              <w:rPr>
                <w:rFonts w:cstheme="minorHAnsi"/>
              </w:rPr>
              <w:t xml:space="preserve"> de </w:t>
            </w:r>
            <w:proofErr w:type="spellStart"/>
            <w:r w:rsidRPr="008029D3">
              <w:rPr>
                <w:rFonts w:cstheme="minorHAnsi"/>
              </w:rPr>
              <w:t>selectie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profesionala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Importanta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utilitate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61749494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5074E3CE" w14:textId="4B539F41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3662B248" w14:textId="77777777" w:rsidTr="00294846">
        <w:tc>
          <w:tcPr>
            <w:tcW w:w="2494" w:type="pct"/>
            <w:shd w:val="clear" w:color="auto" w:fill="auto"/>
          </w:tcPr>
          <w:p w14:paraId="4E567342" w14:textId="27CDB82F" w:rsidR="009B1E91" w:rsidRPr="006C2B70" w:rsidRDefault="008029D3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Instrumente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utilizate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pentru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selectia</w:t>
            </w:r>
            <w:proofErr w:type="spellEnd"/>
            <w:r w:rsidRPr="008029D3">
              <w:rPr>
                <w:rFonts w:cstheme="minorHAnsi"/>
              </w:rPr>
              <w:t xml:space="preserve"> RU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65907F1E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7369A16C" w14:textId="62116EC2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674112C3" w14:textId="77777777" w:rsidTr="00294846">
        <w:tc>
          <w:tcPr>
            <w:tcW w:w="2494" w:type="pct"/>
            <w:shd w:val="clear" w:color="auto" w:fill="auto"/>
          </w:tcPr>
          <w:p w14:paraId="53A3C427" w14:textId="5A44A60A" w:rsidR="009B1E91" w:rsidRPr="006C2B70" w:rsidRDefault="008029D3" w:rsidP="006C2B70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Analiza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muncii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utilitatea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ei</w:t>
            </w:r>
            <w:proofErr w:type="spellEnd"/>
            <w:r w:rsidRPr="008029D3">
              <w:rPr>
                <w:rFonts w:cstheme="minorHAnsi"/>
              </w:rPr>
              <w:t xml:space="preserve"> in </w:t>
            </w:r>
            <w:proofErr w:type="spellStart"/>
            <w:r w:rsidRPr="008029D3">
              <w:rPr>
                <w:rFonts w:cstheme="minorHAnsi"/>
              </w:rPr>
              <w:t>dezvoltarea</w:t>
            </w:r>
            <w:proofErr w:type="spellEnd"/>
            <w:r w:rsidRPr="008029D3">
              <w:rPr>
                <w:rFonts w:cstheme="minorHAnsi"/>
              </w:rPr>
              <w:t xml:space="preserve"> RU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CA8F37E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08921520" w14:textId="51D2E2C4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04D43A3F" w14:textId="77777777" w:rsidTr="00294846">
        <w:tc>
          <w:tcPr>
            <w:tcW w:w="2494" w:type="pct"/>
            <w:shd w:val="clear" w:color="auto" w:fill="auto"/>
          </w:tcPr>
          <w:p w14:paraId="0CB0764F" w14:textId="77777777" w:rsidR="008029D3" w:rsidRPr="008029D3" w:rsidRDefault="008029D3" w:rsidP="006C2B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Planificarea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analizei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muncii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</w:p>
          <w:p w14:paraId="5D302E85" w14:textId="77777777" w:rsidR="008029D3" w:rsidRDefault="008029D3" w:rsidP="008029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proofErr w:type="spellStart"/>
            <w:r w:rsidRPr="008029D3">
              <w:rPr>
                <w:rFonts w:cstheme="minorHAnsi"/>
              </w:rPr>
              <w:t>Surse</w:t>
            </w:r>
            <w:proofErr w:type="spellEnd"/>
            <w:r w:rsidRPr="008029D3">
              <w:rPr>
                <w:rFonts w:cstheme="minorHAnsi"/>
              </w:rPr>
              <w:t xml:space="preserve"> de </w:t>
            </w:r>
            <w:proofErr w:type="spellStart"/>
            <w:r w:rsidRPr="008029D3">
              <w:rPr>
                <w:rFonts w:cstheme="minorHAnsi"/>
              </w:rPr>
              <w:t>informare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despre</w:t>
            </w:r>
            <w:proofErr w:type="spellEnd"/>
            <w:r w:rsidRPr="008029D3">
              <w:rPr>
                <w:rFonts w:cstheme="minorHAnsi"/>
              </w:rPr>
              <w:t xml:space="preserve"> post</w:t>
            </w:r>
          </w:p>
          <w:p w14:paraId="3BC8143B" w14:textId="77777777" w:rsidR="008029D3" w:rsidRDefault="008029D3" w:rsidP="008029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</w:rPr>
            </w:pPr>
            <w:proofErr w:type="spellStart"/>
            <w:r w:rsidRPr="008029D3">
              <w:rPr>
                <w:rFonts w:cstheme="minorHAnsi"/>
              </w:rPr>
              <w:t>Selectia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expertilor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</w:p>
          <w:p w14:paraId="4679AE23" w14:textId="665DE932" w:rsidR="009B1E91" w:rsidRPr="006C2B70" w:rsidRDefault="008029D3" w:rsidP="008029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Estimarea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duratei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procesului</w:t>
            </w:r>
            <w:proofErr w:type="spellEnd"/>
            <w:r w:rsidRPr="008029D3">
              <w:rPr>
                <w:rFonts w:cstheme="minorHAnsi"/>
              </w:rPr>
              <w:t xml:space="preserve"> de </w:t>
            </w:r>
            <w:proofErr w:type="spellStart"/>
            <w:r w:rsidRPr="008029D3">
              <w:rPr>
                <w:rFonts w:cstheme="minorHAnsi"/>
              </w:rPr>
              <w:t>analiza</w:t>
            </w:r>
            <w:proofErr w:type="spellEnd"/>
            <w:r w:rsidRPr="008029D3">
              <w:rPr>
                <w:rFonts w:cstheme="minorHAnsi"/>
              </w:rPr>
              <w:t xml:space="preserve"> a </w:t>
            </w:r>
            <w:proofErr w:type="spellStart"/>
            <w:r w:rsidRPr="008029D3">
              <w:rPr>
                <w:rFonts w:cstheme="minorHAnsi"/>
              </w:rPr>
              <w:t>muncii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451A52C0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DE56805" w14:textId="22524E53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2F881CEA" w14:textId="77777777" w:rsidTr="00294846">
        <w:tc>
          <w:tcPr>
            <w:tcW w:w="2494" w:type="pct"/>
            <w:shd w:val="clear" w:color="auto" w:fill="auto"/>
          </w:tcPr>
          <w:p w14:paraId="038D333A" w14:textId="77777777" w:rsidR="008029D3" w:rsidRPr="008029D3" w:rsidRDefault="008029D3" w:rsidP="006C2B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 w:eastAsia="ro-RO"/>
              </w:rPr>
            </w:pPr>
            <w:proofErr w:type="spellStart"/>
            <w:r w:rsidRPr="008029D3">
              <w:rPr>
                <w:rFonts w:cstheme="minorHAnsi"/>
                <w:lang w:eastAsia="ro-RO"/>
              </w:rPr>
              <w:t>Observarea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</w:t>
            </w:r>
            <w:proofErr w:type="spellStart"/>
            <w:r w:rsidRPr="008029D3">
              <w:rPr>
                <w:rFonts w:cstheme="minorHAnsi"/>
                <w:lang w:eastAsia="ro-RO"/>
              </w:rPr>
              <w:t>si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</w:t>
            </w:r>
            <w:proofErr w:type="spellStart"/>
            <w:r w:rsidRPr="008029D3">
              <w:rPr>
                <w:rFonts w:cstheme="minorHAnsi"/>
                <w:lang w:eastAsia="ro-RO"/>
              </w:rPr>
              <w:t>interviul</w:t>
            </w:r>
            <w:proofErr w:type="spellEnd"/>
          </w:p>
          <w:p w14:paraId="5CCB3FBA" w14:textId="5AF2E686" w:rsidR="009B1E91" w:rsidRPr="006C2B70" w:rsidRDefault="008029D3" w:rsidP="008029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lang w:val="ro-RO" w:eastAsia="ro-RO"/>
              </w:rPr>
            </w:pPr>
            <w:proofErr w:type="spellStart"/>
            <w:r w:rsidRPr="008029D3">
              <w:rPr>
                <w:rFonts w:cstheme="minorHAnsi"/>
                <w:lang w:eastAsia="ro-RO"/>
              </w:rPr>
              <w:t>Pregatirea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</w:t>
            </w:r>
            <w:proofErr w:type="spellStart"/>
            <w:r w:rsidRPr="008029D3">
              <w:rPr>
                <w:rFonts w:cstheme="minorHAnsi"/>
                <w:lang w:eastAsia="ro-RO"/>
              </w:rPr>
              <w:t>pentru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</w:t>
            </w:r>
            <w:proofErr w:type="spellStart"/>
            <w:r w:rsidRPr="008029D3">
              <w:rPr>
                <w:rFonts w:cstheme="minorHAnsi"/>
                <w:lang w:eastAsia="ro-RO"/>
              </w:rPr>
              <w:t>interviu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: </w:t>
            </w:r>
            <w:proofErr w:type="spellStart"/>
            <w:r w:rsidRPr="008029D3">
              <w:rPr>
                <w:rFonts w:cstheme="minorHAnsi"/>
                <w:lang w:eastAsia="ro-RO"/>
              </w:rPr>
              <w:t>observatia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</w:t>
            </w:r>
            <w:proofErr w:type="spellStart"/>
            <w:r w:rsidRPr="008029D3">
              <w:rPr>
                <w:rFonts w:cstheme="minorHAnsi"/>
                <w:lang w:eastAsia="ro-RO"/>
              </w:rPr>
              <w:t>si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</w:t>
            </w:r>
            <w:proofErr w:type="spellStart"/>
            <w:r w:rsidRPr="008029D3">
              <w:rPr>
                <w:rFonts w:cstheme="minorHAnsi"/>
                <w:lang w:eastAsia="ro-RO"/>
              </w:rPr>
              <w:t>interviul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in </w:t>
            </w:r>
            <w:proofErr w:type="spellStart"/>
            <w:r w:rsidRPr="008029D3">
              <w:rPr>
                <w:rFonts w:cstheme="minorHAnsi"/>
                <w:lang w:eastAsia="ro-RO"/>
              </w:rPr>
              <w:t>analiza</w:t>
            </w:r>
            <w:proofErr w:type="spellEnd"/>
            <w:r w:rsidRPr="008029D3">
              <w:rPr>
                <w:rFonts w:cstheme="minorHAnsi"/>
                <w:lang w:eastAsia="ro-RO"/>
              </w:rPr>
              <w:t xml:space="preserve"> </w:t>
            </w:r>
            <w:proofErr w:type="spellStart"/>
            <w:r w:rsidRPr="008029D3">
              <w:rPr>
                <w:rFonts w:cstheme="minorHAnsi"/>
                <w:lang w:eastAsia="ro-RO"/>
              </w:rPr>
              <w:t>muncii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7C58AF4A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71499939" w14:textId="4A9386D1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3740B2CE" w14:textId="77777777" w:rsidTr="00294846">
        <w:tc>
          <w:tcPr>
            <w:tcW w:w="2494" w:type="pct"/>
            <w:shd w:val="clear" w:color="auto" w:fill="auto"/>
          </w:tcPr>
          <w:p w14:paraId="69405ABB" w14:textId="77777777" w:rsidR="008029D3" w:rsidRPr="008029D3" w:rsidRDefault="008029D3" w:rsidP="006C2B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Descrierea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sarcinilor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identificarea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functiilor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Descrierea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unei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sarcini</w:t>
            </w:r>
            <w:proofErr w:type="spellEnd"/>
            <w:r w:rsidRPr="008029D3">
              <w:rPr>
                <w:rFonts w:cstheme="minorHAnsi"/>
              </w:rPr>
              <w:t xml:space="preserve"> de </w:t>
            </w:r>
            <w:proofErr w:type="spellStart"/>
            <w:r w:rsidRPr="008029D3">
              <w:rPr>
                <w:rFonts w:cstheme="minorHAnsi"/>
              </w:rPr>
              <w:t>munca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</w:p>
          <w:p w14:paraId="4028C4EE" w14:textId="3740C473" w:rsidR="009B1E91" w:rsidRPr="006C2B70" w:rsidRDefault="008029D3" w:rsidP="008029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Identificarea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rolului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postului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7717C45C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65D4FED2" w14:textId="18A7D067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6984123F" w14:textId="77777777" w:rsidTr="00294846">
        <w:tc>
          <w:tcPr>
            <w:tcW w:w="2494" w:type="pct"/>
            <w:shd w:val="clear" w:color="auto" w:fill="auto"/>
          </w:tcPr>
          <w:p w14:paraId="4E4E377C" w14:textId="77777777" w:rsidR="008029D3" w:rsidRPr="008029D3" w:rsidRDefault="008029D3" w:rsidP="006C2B70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Definirea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utilitatea</w:t>
            </w:r>
            <w:proofErr w:type="spellEnd"/>
            <w:r w:rsidRPr="008029D3">
              <w:rPr>
                <w:rFonts w:cstheme="minorHAnsi"/>
              </w:rPr>
              <w:t xml:space="preserve"> KSAO </w:t>
            </w:r>
          </w:p>
          <w:p w14:paraId="67669CDC" w14:textId="522E1E53" w:rsidR="009B1E91" w:rsidRPr="006C2B70" w:rsidRDefault="008029D3" w:rsidP="008029D3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Metode</w:t>
            </w:r>
            <w:proofErr w:type="spellEnd"/>
            <w:r w:rsidRPr="008029D3">
              <w:rPr>
                <w:rFonts w:cstheme="minorHAnsi"/>
              </w:rPr>
              <w:t xml:space="preserve"> de </w:t>
            </w:r>
            <w:proofErr w:type="spellStart"/>
            <w:r w:rsidRPr="008029D3">
              <w:rPr>
                <w:rFonts w:cstheme="minorHAnsi"/>
              </w:rPr>
              <w:t>descriere</w:t>
            </w:r>
            <w:proofErr w:type="spellEnd"/>
            <w:r w:rsidRPr="008029D3">
              <w:rPr>
                <w:rFonts w:cstheme="minorHAnsi"/>
              </w:rPr>
              <w:t xml:space="preserve"> a KSAO</w:t>
            </w:r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669C846D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1D914801" w14:textId="78F2B60A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  <w:tr w:rsidR="009B1E91" w:rsidRPr="009B1E91" w14:paraId="5BCF8E09" w14:textId="77777777" w:rsidTr="006C2B70">
        <w:trPr>
          <w:trHeight w:val="327"/>
        </w:trPr>
        <w:tc>
          <w:tcPr>
            <w:tcW w:w="2494" w:type="pct"/>
            <w:shd w:val="clear" w:color="auto" w:fill="auto"/>
          </w:tcPr>
          <w:p w14:paraId="785EE852" w14:textId="77777777" w:rsidR="008029D3" w:rsidRPr="008029D3" w:rsidRDefault="008029D3" w:rsidP="006C2B70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Colectarea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ș</w:t>
            </w:r>
            <w:r w:rsidRPr="008029D3">
              <w:rPr>
                <w:rFonts w:cstheme="minorHAnsi"/>
              </w:rPr>
              <w:t>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analiza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datelor</w:t>
            </w:r>
            <w:proofErr w:type="spellEnd"/>
            <w:r w:rsidRPr="008029D3">
              <w:rPr>
                <w:rFonts w:cstheme="minorHAnsi"/>
              </w:rPr>
              <w:t xml:space="preserve">. </w:t>
            </w:r>
          </w:p>
          <w:p w14:paraId="0ABCEA75" w14:textId="7364AD72" w:rsidR="009B1E91" w:rsidRPr="009B1E91" w:rsidRDefault="008029D3" w:rsidP="008029D3">
            <w:pPr>
              <w:spacing w:after="0" w:line="240" w:lineRule="auto"/>
              <w:ind w:left="360"/>
              <w:jc w:val="both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Prezentarea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rezultatelor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analizei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muncii</w:t>
            </w:r>
            <w:proofErr w:type="spellEnd"/>
          </w:p>
        </w:tc>
        <w:tc>
          <w:tcPr>
            <w:tcW w:w="1396" w:type="pct"/>
            <w:gridSpan w:val="2"/>
            <w:vMerge/>
            <w:shd w:val="clear" w:color="auto" w:fill="auto"/>
          </w:tcPr>
          <w:p w14:paraId="0C7B4FBE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lang w:val="ro-RO"/>
              </w:rPr>
            </w:pPr>
          </w:p>
        </w:tc>
        <w:tc>
          <w:tcPr>
            <w:tcW w:w="1110" w:type="pct"/>
            <w:gridSpan w:val="2"/>
            <w:shd w:val="clear" w:color="auto" w:fill="auto"/>
          </w:tcPr>
          <w:p w14:paraId="71AED934" w14:textId="123E876F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1</w:t>
            </w:r>
          </w:p>
        </w:tc>
      </w:tr>
    </w:tbl>
    <w:p w14:paraId="4488C9B5" w14:textId="77777777" w:rsidR="009B1E91" w:rsidRPr="009B1E91" w:rsidRDefault="009B1E91" w:rsidP="009B1E91">
      <w:pPr>
        <w:pStyle w:val="Heading3"/>
        <w:spacing w:before="0" w:line="240" w:lineRule="auto"/>
        <w:rPr>
          <w:rFonts w:asciiTheme="minorHAnsi" w:hAnsiTheme="minorHAnsi" w:cstheme="minorHAnsi"/>
        </w:rPr>
      </w:pPr>
    </w:p>
    <w:p w14:paraId="4EAF07CF" w14:textId="77777777" w:rsidR="009B1E91" w:rsidRPr="009B1E91" w:rsidRDefault="009B1E91" w:rsidP="009B1E91">
      <w:pPr>
        <w:spacing w:after="0" w:line="240" w:lineRule="auto"/>
        <w:jc w:val="both"/>
        <w:rPr>
          <w:rFonts w:cstheme="minorHAnsi"/>
          <w:b/>
          <w:lang w:val="ro-RO"/>
        </w:rPr>
      </w:pPr>
      <w:r w:rsidRPr="009B1E91">
        <w:rPr>
          <w:rFonts w:cstheme="minorHAnsi"/>
          <w:b/>
          <w:lang w:val="ro-RO"/>
        </w:rPr>
        <w:t>9. Coroborarea conţinuturilor disciplinei cu aşteptările reprezentanţilor comunităţii, asociaţilor profesionale şi angajatori reprezentativi din domeniul aferent programului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9B1E91" w:rsidRPr="009B1E91" w14:paraId="366D8AC5" w14:textId="77777777" w:rsidTr="00294846">
        <w:tc>
          <w:tcPr>
            <w:tcW w:w="5000" w:type="pct"/>
          </w:tcPr>
          <w:p w14:paraId="2BCB6EFC" w14:textId="3EABA54D" w:rsidR="009B1E91" w:rsidRPr="008029D3" w:rsidRDefault="008029D3" w:rsidP="009B1E91">
            <w:pPr>
              <w:spacing w:after="0" w:line="240" w:lineRule="auto"/>
              <w:jc w:val="both"/>
              <w:rPr>
                <w:rFonts w:cstheme="minorHAnsi"/>
                <w:bCs/>
                <w:lang w:val="ro-RO"/>
              </w:rPr>
            </w:pPr>
            <w:proofErr w:type="spellStart"/>
            <w:r>
              <w:rPr>
                <w:rFonts w:cstheme="minorHAnsi"/>
                <w:bCs/>
              </w:rPr>
              <w:t>Studentul</w:t>
            </w:r>
            <w:proofErr w:type="spellEnd"/>
            <w:r w:rsidRPr="008029D3">
              <w:rPr>
                <w:rFonts w:cstheme="minorHAnsi"/>
                <w:bCs/>
              </w:rPr>
              <w:t xml:space="preserve"> </w:t>
            </w:r>
            <w:proofErr w:type="spellStart"/>
            <w:r w:rsidRPr="008029D3">
              <w:rPr>
                <w:rFonts w:cstheme="minorHAnsi"/>
                <w:bCs/>
              </w:rPr>
              <w:t>trebuie</w:t>
            </w:r>
            <w:proofErr w:type="spellEnd"/>
            <w:r w:rsidRPr="008029D3">
              <w:rPr>
                <w:rFonts w:cstheme="minorHAnsi"/>
                <w:bCs/>
              </w:rPr>
              <w:t xml:space="preserve"> </w:t>
            </w:r>
            <w:proofErr w:type="spellStart"/>
            <w:r w:rsidRPr="008029D3">
              <w:rPr>
                <w:rFonts w:cstheme="minorHAnsi"/>
                <w:bCs/>
              </w:rPr>
              <w:t>să</w:t>
            </w:r>
            <w:proofErr w:type="spellEnd"/>
            <w:r w:rsidRPr="008029D3">
              <w:rPr>
                <w:rFonts w:cstheme="minorHAnsi"/>
                <w:bCs/>
              </w:rPr>
              <w:t xml:space="preserve"> </w:t>
            </w:r>
            <w:proofErr w:type="spellStart"/>
            <w:r w:rsidRPr="008029D3">
              <w:rPr>
                <w:rFonts w:cstheme="minorHAnsi"/>
                <w:bCs/>
              </w:rPr>
              <w:t>cunoască</w:t>
            </w:r>
            <w:proofErr w:type="spellEnd"/>
            <w:r w:rsidRPr="008029D3">
              <w:rPr>
                <w:rFonts w:cstheme="minorHAnsi"/>
                <w:bCs/>
              </w:rPr>
              <w:t xml:space="preserve"> </w:t>
            </w:r>
            <w:proofErr w:type="spellStart"/>
            <w:r w:rsidRPr="008029D3">
              <w:rPr>
                <w:rFonts w:cstheme="minorHAnsi"/>
                <w:bCs/>
              </w:rPr>
              <w:t>principalele</w:t>
            </w:r>
            <w:proofErr w:type="spellEnd"/>
            <w:r w:rsidRPr="008029D3">
              <w:rPr>
                <w:rFonts w:cstheme="minorHAnsi"/>
                <w:bCs/>
              </w:rPr>
              <w:t xml:space="preserve"> </w:t>
            </w:r>
            <w:proofErr w:type="spellStart"/>
            <w:r w:rsidRPr="008029D3">
              <w:rPr>
                <w:rFonts w:cstheme="minorHAnsi"/>
                <w:bCs/>
              </w:rPr>
              <w:t>aspecte</w:t>
            </w:r>
            <w:proofErr w:type="spellEnd"/>
            <w:r w:rsidRPr="008029D3">
              <w:rPr>
                <w:rFonts w:cstheme="minorHAnsi"/>
                <w:bCs/>
              </w:rPr>
              <w:t xml:space="preserve"> ale </w:t>
            </w:r>
            <w:proofErr w:type="spellStart"/>
            <w:r w:rsidRPr="008029D3">
              <w:rPr>
                <w:rFonts w:cstheme="minorHAnsi"/>
                <w:bCs/>
              </w:rPr>
              <w:t>managementului</w:t>
            </w:r>
            <w:proofErr w:type="spellEnd"/>
            <w:r w:rsidRPr="008029D3">
              <w:rPr>
                <w:rFonts w:cstheme="minorHAnsi"/>
                <w:bCs/>
              </w:rPr>
              <w:t xml:space="preserve"> </w:t>
            </w:r>
            <w:proofErr w:type="spellStart"/>
            <w:r w:rsidRPr="008029D3">
              <w:rPr>
                <w:rFonts w:cstheme="minorHAnsi"/>
                <w:bCs/>
              </w:rPr>
              <w:t>resurselor</w:t>
            </w:r>
            <w:proofErr w:type="spellEnd"/>
            <w:r w:rsidRPr="008029D3">
              <w:rPr>
                <w:rFonts w:cstheme="minorHAnsi"/>
                <w:bCs/>
              </w:rPr>
              <w:t xml:space="preserve"> </w:t>
            </w:r>
            <w:proofErr w:type="spellStart"/>
            <w:r w:rsidRPr="008029D3">
              <w:rPr>
                <w:rFonts w:cstheme="minorHAnsi"/>
                <w:bCs/>
              </w:rPr>
              <w:t>umane</w:t>
            </w:r>
            <w:proofErr w:type="spellEnd"/>
          </w:p>
        </w:tc>
      </w:tr>
    </w:tbl>
    <w:p w14:paraId="53E8CB2D" w14:textId="77777777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</w:p>
    <w:p w14:paraId="24C76D38" w14:textId="77777777" w:rsidR="009B1E91" w:rsidRPr="009B1E91" w:rsidRDefault="009B1E91" w:rsidP="009B1E91">
      <w:pPr>
        <w:spacing w:after="0" w:line="240" w:lineRule="auto"/>
        <w:rPr>
          <w:rFonts w:cstheme="minorHAnsi"/>
          <w:b/>
          <w:lang w:val="ro-RO"/>
        </w:rPr>
      </w:pPr>
      <w:r w:rsidRPr="009B1E91">
        <w:rPr>
          <w:rFonts w:cstheme="minorHAnsi"/>
          <w:b/>
          <w:lang w:val="ro-RO"/>
        </w:rPr>
        <w:lastRenderedPageBreak/>
        <w:t>10. Evaluare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3112"/>
        <w:gridCol w:w="2626"/>
        <w:gridCol w:w="1761"/>
      </w:tblGrid>
      <w:tr w:rsidR="009B1E91" w:rsidRPr="009B1E91" w14:paraId="65FFC2EF" w14:textId="77777777" w:rsidTr="009B1E91">
        <w:tc>
          <w:tcPr>
            <w:tcW w:w="1082" w:type="pct"/>
          </w:tcPr>
          <w:p w14:paraId="11B5B817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Tip activitate</w:t>
            </w:r>
          </w:p>
        </w:tc>
        <w:tc>
          <w:tcPr>
            <w:tcW w:w="1626" w:type="pct"/>
            <w:tcBorders>
              <w:bottom w:val="single" w:sz="4" w:space="0" w:color="auto"/>
            </w:tcBorders>
          </w:tcPr>
          <w:p w14:paraId="03640D6C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10.1 Criterii de evaluare</w:t>
            </w:r>
          </w:p>
        </w:tc>
        <w:tc>
          <w:tcPr>
            <w:tcW w:w="1372" w:type="pct"/>
          </w:tcPr>
          <w:p w14:paraId="30638B27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10.2 Metode de evaluare</w:t>
            </w:r>
          </w:p>
        </w:tc>
        <w:tc>
          <w:tcPr>
            <w:tcW w:w="919" w:type="pct"/>
          </w:tcPr>
          <w:p w14:paraId="75DE235E" w14:textId="77777777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10.3 Pondere din nota finală</w:t>
            </w:r>
          </w:p>
        </w:tc>
      </w:tr>
      <w:tr w:rsidR="009B1E91" w:rsidRPr="009B1E91" w14:paraId="7ABFE056" w14:textId="77777777" w:rsidTr="009B1E91">
        <w:trPr>
          <w:trHeight w:val="806"/>
        </w:trPr>
        <w:tc>
          <w:tcPr>
            <w:tcW w:w="1082" w:type="pct"/>
            <w:vMerge w:val="restart"/>
          </w:tcPr>
          <w:p w14:paraId="1FE63959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10.4 Curs</w:t>
            </w:r>
          </w:p>
        </w:tc>
        <w:tc>
          <w:tcPr>
            <w:tcW w:w="1626" w:type="pct"/>
            <w:vMerge w:val="restart"/>
            <w:shd w:val="clear" w:color="auto" w:fill="auto"/>
          </w:tcPr>
          <w:p w14:paraId="00B53AE3" w14:textId="1EAD16F3" w:rsidR="009B1E91" w:rsidRPr="009B1E91" w:rsidRDefault="008029D3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Cunoasterea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no</w:t>
            </w:r>
            <w:r>
              <w:rPr>
                <w:rFonts w:cstheme="minorHAnsi"/>
              </w:rPr>
              <w:t>ți</w:t>
            </w:r>
            <w:r w:rsidRPr="008029D3">
              <w:rPr>
                <w:rFonts w:cstheme="minorHAnsi"/>
              </w:rPr>
              <w:t>unilor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fundamentale</w:t>
            </w:r>
            <w:proofErr w:type="spellEnd"/>
          </w:p>
        </w:tc>
        <w:tc>
          <w:tcPr>
            <w:tcW w:w="1372" w:type="pct"/>
          </w:tcPr>
          <w:p w14:paraId="0C24E092" w14:textId="245EE47B" w:rsidR="009B1E91" w:rsidRPr="009B1E91" w:rsidRDefault="008029D3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proofErr w:type="spellStart"/>
            <w:r w:rsidRPr="008029D3">
              <w:rPr>
                <w:rFonts w:cstheme="minorHAnsi"/>
              </w:rPr>
              <w:t>Evaluare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orală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pe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parcursul</w:t>
            </w:r>
            <w:proofErr w:type="spellEnd"/>
            <w:r w:rsidRPr="008029D3">
              <w:rPr>
                <w:rFonts w:cstheme="minorHAnsi"/>
              </w:rPr>
              <w:t xml:space="preserve"> </w:t>
            </w:r>
            <w:proofErr w:type="spellStart"/>
            <w:r w:rsidRPr="008029D3">
              <w:rPr>
                <w:rFonts w:cstheme="minorHAnsi"/>
              </w:rPr>
              <w:t>semestrului</w:t>
            </w:r>
            <w:proofErr w:type="spellEnd"/>
          </w:p>
        </w:tc>
        <w:tc>
          <w:tcPr>
            <w:tcW w:w="919" w:type="pct"/>
          </w:tcPr>
          <w:p w14:paraId="7DC7F2F0" w14:textId="7CC1311B" w:rsidR="009B1E91" w:rsidRPr="009B1E91" w:rsidRDefault="008029D3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 w:rsidRPr="008029D3">
              <w:rPr>
                <w:rFonts w:cstheme="minorHAnsi"/>
              </w:rPr>
              <w:t>10%</w:t>
            </w:r>
          </w:p>
        </w:tc>
      </w:tr>
      <w:tr w:rsidR="009B1E91" w:rsidRPr="009B1E91" w14:paraId="14D28D78" w14:textId="77777777" w:rsidTr="009B1E91">
        <w:trPr>
          <w:trHeight w:val="690"/>
        </w:trPr>
        <w:tc>
          <w:tcPr>
            <w:tcW w:w="1082" w:type="pct"/>
            <w:vMerge/>
          </w:tcPr>
          <w:p w14:paraId="2E0E4CE3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14:paraId="75A86DDD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372" w:type="pct"/>
          </w:tcPr>
          <w:p w14:paraId="598BA97A" w14:textId="6FBC1009" w:rsidR="009B1E91" w:rsidRPr="009B1E91" w:rsidRDefault="00755B57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Examen </w:t>
            </w:r>
          </w:p>
        </w:tc>
        <w:tc>
          <w:tcPr>
            <w:tcW w:w="919" w:type="pct"/>
          </w:tcPr>
          <w:p w14:paraId="5DF18044" w14:textId="1ED87828" w:rsidR="009B1E91" w:rsidRPr="009B1E91" w:rsidRDefault="00755B57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50%</w:t>
            </w:r>
          </w:p>
        </w:tc>
      </w:tr>
      <w:tr w:rsidR="009B1E91" w:rsidRPr="009B1E91" w14:paraId="56385AD7" w14:textId="77777777" w:rsidTr="009B1E91">
        <w:trPr>
          <w:trHeight w:val="387"/>
        </w:trPr>
        <w:tc>
          <w:tcPr>
            <w:tcW w:w="1082" w:type="pct"/>
            <w:vMerge w:val="restart"/>
          </w:tcPr>
          <w:p w14:paraId="6C89E31F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10.5 Aplicaţii</w:t>
            </w:r>
          </w:p>
        </w:tc>
        <w:tc>
          <w:tcPr>
            <w:tcW w:w="1626" w:type="pct"/>
            <w:vMerge w:val="restart"/>
            <w:shd w:val="clear" w:color="auto" w:fill="auto"/>
          </w:tcPr>
          <w:p w14:paraId="77562691" w14:textId="1BECFA0D" w:rsidR="009B1E91" w:rsidRPr="009B1E91" w:rsidRDefault="00755B57" w:rsidP="00755B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Susținerea proiectului de cercetare pe temă dată</w:t>
            </w:r>
          </w:p>
        </w:tc>
        <w:tc>
          <w:tcPr>
            <w:tcW w:w="1372" w:type="pct"/>
          </w:tcPr>
          <w:p w14:paraId="3F128894" w14:textId="313CFF8A" w:rsidR="009B1E91" w:rsidRPr="009B1E91" w:rsidRDefault="00755B57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Evaluare orală</w:t>
            </w:r>
          </w:p>
        </w:tc>
        <w:tc>
          <w:tcPr>
            <w:tcW w:w="919" w:type="pct"/>
          </w:tcPr>
          <w:p w14:paraId="450E7201" w14:textId="16E41053" w:rsidR="009B1E91" w:rsidRPr="009B1E91" w:rsidRDefault="00755B57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>40%</w:t>
            </w:r>
          </w:p>
        </w:tc>
      </w:tr>
      <w:tr w:rsidR="009B1E91" w:rsidRPr="009B1E91" w14:paraId="0708E37B" w14:textId="77777777" w:rsidTr="006C2B70">
        <w:trPr>
          <w:trHeight w:val="299"/>
        </w:trPr>
        <w:tc>
          <w:tcPr>
            <w:tcW w:w="1082" w:type="pct"/>
            <w:vMerge/>
          </w:tcPr>
          <w:p w14:paraId="4B01D913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14:paraId="20F1881E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ro-RO" w:eastAsia="ro-RO"/>
              </w:rPr>
            </w:pPr>
          </w:p>
        </w:tc>
        <w:tc>
          <w:tcPr>
            <w:tcW w:w="1372" w:type="pct"/>
          </w:tcPr>
          <w:p w14:paraId="6CFFB50C" w14:textId="3CC50B05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919" w:type="pct"/>
          </w:tcPr>
          <w:p w14:paraId="28D17882" w14:textId="3A14D438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B1E91" w:rsidRPr="009B1E91" w14:paraId="1C6ADF9D" w14:textId="77777777" w:rsidTr="009B1E91">
        <w:trPr>
          <w:trHeight w:val="129"/>
        </w:trPr>
        <w:tc>
          <w:tcPr>
            <w:tcW w:w="1082" w:type="pct"/>
            <w:vMerge/>
          </w:tcPr>
          <w:p w14:paraId="7B0B8766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1626" w:type="pct"/>
            <w:vMerge/>
            <w:shd w:val="clear" w:color="auto" w:fill="auto"/>
          </w:tcPr>
          <w:p w14:paraId="04564A38" w14:textId="77777777" w:rsidR="009B1E91" w:rsidRPr="009B1E91" w:rsidRDefault="009B1E91" w:rsidP="009B1E91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lang w:val="ro-RO" w:eastAsia="ro-RO"/>
              </w:rPr>
            </w:pPr>
          </w:p>
        </w:tc>
        <w:tc>
          <w:tcPr>
            <w:tcW w:w="1372" w:type="pct"/>
          </w:tcPr>
          <w:p w14:paraId="7D6A0B0D" w14:textId="3DCCEE8B" w:rsidR="009B1E91" w:rsidRPr="009B1E91" w:rsidRDefault="009B1E91" w:rsidP="009B1E91">
            <w:pPr>
              <w:tabs>
                <w:tab w:val="left" w:pos="2145"/>
              </w:tabs>
              <w:spacing w:after="0" w:line="240" w:lineRule="auto"/>
              <w:jc w:val="both"/>
              <w:rPr>
                <w:rFonts w:cstheme="minorHAnsi"/>
                <w:lang w:val="ro-RO"/>
              </w:rPr>
            </w:pPr>
          </w:p>
        </w:tc>
        <w:tc>
          <w:tcPr>
            <w:tcW w:w="919" w:type="pct"/>
          </w:tcPr>
          <w:p w14:paraId="6836E137" w14:textId="4C1E3465" w:rsidR="009B1E91" w:rsidRPr="009B1E91" w:rsidRDefault="009B1E91" w:rsidP="009B1E91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9B1E91" w:rsidRPr="009B1E91" w14:paraId="6F1E4002" w14:textId="77777777" w:rsidTr="009B1E91">
        <w:tc>
          <w:tcPr>
            <w:tcW w:w="5000" w:type="pct"/>
            <w:gridSpan w:val="4"/>
          </w:tcPr>
          <w:p w14:paraId="4B113B56" w14:textId="77777777" w:rsidR="009B1E91" w:rsidRPr="009B1E91" w:rsidRDefault="009B1E91" w:rsidP="009B1E91">
            <w:pPr>
              <w:spacing w:after="0" w:line="240" w:lineRule="auto"/>
              <w:rPr>
                <w:rFonts w:cstheme="minorHAnsi"/>
                <w:lang w:val="ro-RO"/>
              </w:rPr>
            </w:pPr>
            <w:r w:rsidRPr="009B1E91">
              <w:rPr>
                <w:rFonts w:cstheme="minorHAnsi"/>
                <w:lang w:val="ro-RO"/>
              </w:rPr>
              <w:t>10.6 Standard minim de performanţă</w:t>
            </w:r>
          </w:p>
        </w:tc>
      </w:tr>
      <w:tr w:rsidR="009B1E91" w:rsidRPr="009B1E91" w14:paraId="63F566DD" w14:textId="77777777" w:rsidTr="009B1E91">
        <w:tc>
          <w:tcPr>
            <w:tcW w:w="5000" w:type="pct"/>
            <w:gridSpan w:val="4"/>
          </w:tcPr>
          <w:p w14:paraId="52CED605" w14:textId="16EEC36E" w:rsidR="009B1E91" w:rsidRPr="009B1E91" w:rsidRDefault="00755B57" w:rsidP="009B1E91">
            <w:pPr>
              <w:numPr>
                <w:ilvl w:val="0"/>
                <w:numId w:val="8"/>
              </w:numPr>
              <w:spacing w:after="0" w:line="240" w:lineRule="auto"/>
              <w:rPr>
                <w:rFonts w:cstheme="minorHAnsi"/>
                <w:lang w:val="ro-RO"/>
              </w:rPr>
            </w:pPr>
            <w:r>
              <w:rPr>
                <w:rFonts w:cstheme="minorHAnsi"/>
                <w:lang w:val="ro-RO"/>
              </w:rPr>
              <w:t xml:space="preserve">Cunoașterea noțiunilor de bază </w:t>
            </w:r>
          </w:p>
        </w:tc>
      </w:tr>
    </w:tbl>
    <w:p w14:paraId="28A47C40" w14:textId="79582E7F" w:rsidR="00B31887" w:rsidRPr="00AB5EA0" w:rsidRDefault="009B1E91" w:rsidP="009B1E91">
      <w:pPr>
        <w:spacing w:after="0" w:line="240" w:lineRule="auto"/>
        <w:rPr>
          <w:rFonts w:ascii="Calibri" w:hAnsi="Calibri" w:cs="Calibri"/>
          <w:color w:val="0000FF"/>
          <w:sz w:val="24"/>
          <w:szCs w:val="24"/>
          <w:lang w:val="ro-RO"/>
        </w:rPr>
      </w:pPr>
      <w:r w:rsidRPr="009B1E91">
        <w:rPr>
          <w:rFonts w:cstheme="minorHAnsi"/>
          <w:lang w:val="ro-RO"/>
        </w:rPr>
        <w:tab/>
      </w:r>
      <w:r w:rsidRPr="009B1E91">
        <w:rPr>
          <w:rFonts w:cstheme="minorHAnsi"/>
          <w:lang w:val="ro-RO"/>
        </w:rPr>
        <w:tab/>
      </w:r>
    </w:p>
    <w:p w14:paraId="2479FABB" w14:textId="4B5565FB" w:rsidR="004958B5" w:rsidRDefault="007B398A" w:rsidP="007B398A">
      <w:pPr>
        <w:tabs>
          <w:tab w:val="left" w:pos="270"/>
        </w:tabs>
        <w:spacing w:after="0" w:line="240" w:lineRule="auto"/>
        <w:ind w:right="-448"/>
        <w:rPr>
          <w:bCs/>
          <w:color w:val="000000" w:themeColor="text1"/>
          <w:sz w:val="24"/>
          <w:szCs w:val="24"/>
          <w:lang w:val="ro-RO"/>
        </w:rPr>
      </w:pPr>
      <w:r>
        <w:rPr>
          <w:bCs/>
          <w:color w:val="000000" w:themeColor="text1"/>
          <w:sz w:val="24"/>
          <w:szCs w:val="24"/>
          <w:lang w:val="ro-RO"/>
        </w:rPr>
        <w:t>Data complet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ă</w:t>
      </w:r>
      <w:r>
        <w:rPr>
          <w:bCs/>
          <w:color w:val="000000" w:themeColor="text1"/>
          <w:sz w:val="24"/>
          <w:szCs w:val="24"/>
          <w:lang w:val="ro-RO"/>
        </w:rPr>
        <w:t xml:space="preserve">rii,                          </w:t>
      </w:r>
      <w:r w:rsidR="00E11819">
        <w:rPr>
          <w:bCs/>
          <w:color w:val="000000" w:themeColor="text1"/>
          <w:sz w:val="24"/>
          <w:szCs w:val="24"/>
          <w:lang w:val="ro-RO"/>
        </w:rPr>
        <w:t xml:space="preserve">      Titular activit</w:t>
      </w:r>
      <w:r w:rsidR="00E11819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ăț</w:t>
      </w:r>
      <w:r w:rsidR="00E11819">
        <w:rPr>
          <w:bCs/>
          <w:color w:val="000000" w:themeColor="text1"/>
          <w:sz w:val="24"/>
          <w:szCs w:val="24"/>
          <w:lang w:val="ro-RO"/>
        </w:rPr>
        <w:t>i de curs,                                Titular aplica</w:t>
      </w:r>
      <w:r w:rsidR="00E11819"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  <w:t>ț</w:t>
      </w:r>
      <w:r w:rsidR="00E11819">
        <w:rPr>
          <w:bCs/>
          <w:color w:val="000000" w:themeColor="text1"/>
          <w:sz w:val="24"/>
          <w:szCs w:val="24"/>
          <w:lang w:val="ro-RO"/>
        </w:rPr>
        <w:t>ii,</w:t>
      </w:r>
    </w:p>
    <w:p w14:paraId="29827072" w14:textId="7A844AE7" w:rsidR="00E11819" w:rsidRDefault="005E1C38" w:rsidP="00755B57">
      <w:pPr>
        <w:tabs>
          <w:tab w:val="left" w:pos="270"/>
        </w:tabs>
        <w:spacing w:after="0" w:line="240" w:lineRule="auto"/>
        <w:ind w:right="-448"/>
        <w:rPr>
          <w:rFonts w:cstheme="minorHAnsi"/>
          <w:color w:val="000000" w:themeColor="text1"/>
          <w:sz w:val="24"/>
          <w:szCs w:val="24"/>
          <w:lang w:val="ro-RO"/>
        </w:rPr>
      </w:pPr>
      <w:r>
        <w:rPr>
          <w:rFonts w:cstheme="minorHAnsi"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61824" behindDoc="1" locked="0" layoutInCell="1" allowOverlap="1" wp14:anchorId="2F0740E5" wp14:editId="22E5C3F1">
            <wp:simplePos x="0" y="0"/>
            <wp:positionH relativeFrom="column">
              <wp:posOffset>5435400</wp:posOffset>
            </wp:positionH>
            <wp:positionV relativeFrom="paragraph">
              <wp:posOffset>132090</wp:posOffset>
            </wp:positionV>
            <wp:extent cx="669290" cy="428625"/>
            <wp:effectExtent l="0" t="0" r="0" b="9525"/>
            <wp:wrapNone/>
            <wp:docPr id="897896837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36B">
        <w:rPr>
          <w:rFonts w:cstheme="minorHAnsi"/>
          <w:noProof/>
          <w:color w:val="000000" w:themeColor="text1"/>
          <w:sz w:val="24"/>
          <w:szCs w:val="24"/>
          <w:lang w:val="en-GB" w:eastAsia="en-GB"/>
        </w:rPr>
        <w:drawing>
          <wp:anchor distT="0" distB="0" distL="114300" distR="114300" simplePos="0" relativeHeight="251657728" behindDoc="1" locked="0" layoutInCell="1" allowOverlap="1" wp14:anchorId="40A92E7D" wp14:editId="1499958A">
            <wp:simplePos x="0" y="0"/>
            <wp:positionH relativeFrom="column">
              <wp:posOffset>3001445</wp:posOffset>
            </wp:positionH>
            <wp:positionV relativeFrom="paragraph">
              <wp:posOffset>154735</wp:posOffset>
            </wp:positionV>
            <wp:extent cx="669600" cy="429064"/>
            <wp:effectExtent l="0" t="0" r="0" b="9525"/>
            <wp:wrapNone/>
            <wp:docPr id="1166134955" name="Picture 1" descr="scan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0" cy="429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59A1">
        <w:rPr>
          <w:bCs/>
          <w:color w:val="000000" w:themeColor="text1"/>
          <w:sz w:val="24"/>
          <w:szCs w:val="24"/>
          <w:lang w:val="ro-RO"/>
        </w:rPr>
        <w:t>2</w:t>
      </w:r>
      <w:r w:rsidR="00BC20AD">
        <w:rPr>
          <w:bCs/>
          <w:color w:val="000000" w:themeColor="text1"/>
          <w:sz w:val="24"/>
          <w:szCs w:val="24"/>
          <w:lang w:val="ro-RO"/>
        </w:rPr>
        <w:t>9</w:t>
      </w:r>
      <w:r w:rsidR="003359A1">
        <w:rPr>
          <w:bCs/>
          <w:color w:val="000000" w:themeColor="text1"/>
          <w:sz w:val="24"/>
          <w:szCs w:val="24"/>
          <w:lang w:val="ro-RO"/>
        </w:rPr>
        <w:t>.09.202</w:t>
      </w:r>
      <w:r w:rsidR="00755B57">
        <w:rPr>
          <w:bCs/>
          <w:color w:val="000000" w:themeColor="text1"/>
          <w:sz w:val="24"/>
          <w:szCs w:val="24"/>
          <w:lang w:val="ro-RO"/>
        </w:rPr>
        <w:t>4</w:t>
      </w:r>
      <w:r w:rsidR="00E11819">
        <w:rPr>
          <w:bCs/>
          <w:color w:val="000000" w:themeColor="text1"/>
          <w:sz w:val="24"/>
          <w:szCs w:val="24"/>
          <w:lang w:val="ro-RO"/>
        </w:rPr>
        <w:t xml:space="preserve">                                      </w:t>
      </w:r>
      <w:r w:rsidR="00755B57">
        <w:rPr>
          <w:bCs/>
          <w:color w:val="000000" w:themeColor="text1"/>
          <w:sz w:val="24"/>
          <w:szCs w:val="24"/>
          <w:lang w:val="ro-RO"/>
        </w:rPr>
        <w:t xml:space="preserve">   </w:t>
      </w:r>
      <w:r w:rsidR="00E11819">
        <w:rPr>
          <w:bCs/>
          <w:color w:val="000000" w:themeColor="text1"/>
          <w:sz w:val="24"/>
          <w:szCs w:val="24"/>
          <w:lang w:val="ro-RO"/>
        </w:rPr>
        <w:t xml:space="preserve"> </w:t>
      </w:r>
      <w:r w:rsidR="00755B57">
        <w:rPr>
          <w:bCs/>
          <w:color w:val="000000" w:themeColor="text1"/>
          <w:sz w:val="24"/>
          <w:szCs w:val="24"/>
          <w:lang w:val="ro-RO"/>
        </w:rPr>
        <w:t>S</w:t>
      </w:r>
      <w:r w:rsidR="00755B57">
        <w:rPr>
          <w:rFonts w:cstheme="minorHAnsi"/>
          <w:color w:val="000000" w:themeColor="text1"/>
          <w:sz w:val="24"/>
          <w:szCs w:val="24"/>
          <w:lang w:val="ro-RO"/>
        </w:rPr>
        <w:t>tanciu Tiberius Iustinian</w:t>
      </w:r>
      <w:r w:rsidR="00755B57">
        <w:rPr>
          <w:rFonts w:cstheme="minorHAnsi"/>
          <w:color w:val="000000" w:themeColor="text1"/>
          <w:sz w:val="24"/>
          <w:szCs w:val="24"/>
          <w:lang w:val="ro-RO"/>
        </w:rPr>
        <w:tab/>
      </w:r>
      <w:r w:rsidR="00755B57">
        <w:rPr>
          <w:rFonts w:cstheme="minorHAnsi"/>
          <w:color w:val="000000" w:themeColor="text1"/>
          <w:sz w:val="24"/>
          <w:szCs w:val="24"/>
          <w:lang w:val="ro-RO"/>
        </w:rPr>
        <w:tab/>
        <w:t>Stanciu Tiberius Iustinian</w:t>
      </w:r>
    </w:p>
    <w:p w14:paraId="5F46AA84" w14:textId="7AE67B25" w:rsidR="00E11819" w:rsidRDefault="00E11819" w:rsidP="009B1E91">
      <w:pPr>
        <w:tabs>
          <w:tab w:val="left" w:pos="3120"/>
        </w:tabs>
        <w:spacing w:after="0" w:line="240" w:lineRule="auto"/>
        <w:ind w:right="-448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22F0FA7B" w14:textId="56DA4BF8" w:rsidR="00E11819" w:rsidRDefault="00E11819" w:rsidP="009B1E91">
      <w:pPr>
        <w:tabs>
          <w:tab w:val="left" w:pos="3120"/>
        </w:tabs>
        <w:spacing w:after="0" w:line="240" w:lineRule="auto"/>
        <w:ind w:right="-448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772B2167" w14:textId="28C35F5A" w:rsidR="00E11819" w:rsidRDefault="00E11819" w:rsidP="009B1E91">
      <w:pPr>
        <w:tabs>
          <w:tab w:val="left" w:pos="3120"/>
        </w:tabs>
        <w:spacing w:after="0" w:line="240" w:lineRule="auto"/>
        <w:ind w:right="-448"/>
        <w:rPr>
          <w:rFonts w:cstheme="minorHAnsi"/>
          <w:color w:val="000000" w:themeColor="text1"/>
          <w:sz w:val="24"/>
          <w:szCs w:val="24"/>
          <w:lang w:val="ro-RO"/>
        </w:rPr>
      </w:pPr>
    </w:p>
    <w:p w14:paraId="3158821A" w14:textId="7779A784" w:rsidR="00E11819" w:rsidRDefault="00E11819" w:rsidP="009B1E91">
      <w:pPr>
        <w:tabs>
          <w:tab w:val="left" w:pos="3120"/>
        </w:tabs>
        <w:spacing w:after="0" w:line="240" w:lineRule="auto"/>
        <w:ind w:right="-448"/>
        <w:rPr>
          <w:rFonts w:cstheme="minorHAnsi"/>
          <w:color w:val="000000" w:themeColor="text1"/>
          <w:sz w:val="24"/>
          <w:szCs w:val="24"/>
          <w:lang w:val="ro-RO"/>
        </w:rPr>
      </w:pPr>
      <w:r>
        <w:rPr>
          <w:rFonts w:cstheme="minorHAnsi"/>
          <w:color w:val="000000" w:themeColor="text1"/>
          <w:sz w:val="24"/>
          <w:szCs w:val="24"/>
          <w:lang w:val="ro-RO"/>
        </w:rPr>
        <w:t>Data aviz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ă</w:t>
      </w:r>
      <w:r>
        <w:rPr>
          <w:rFonts w:cstheme="minorHAnsi"/>
          <w:color w:val="000000" w:themeColor="text1"/>
          <w:sz w:val="24"/>
          <w:szCs w:val="24"/>
          <w:lang w:val="ro-RO"/>
        </w:rPr>
        <w:t xml:space="preserve">rii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>î</w:t>
      </w:r>
      <w:r>
        <w:rPr>
          <w:rFonts w:cstheme="minorHAnsi"/>
          <w:color w:val="000000" w:themeColor="text1"/>
          <w:sz w:val="24"/>
          <w:szCs w:val="24"/>
          <w:lang w:val="ro-RO"/>
        </w:rPr>
        <w:t>n departament                                                                 Director de Departament</w:t>
      </w:r>
    </w:p>
    <w:p w14:paraId="111D8C73" w14:textId="2A761A9E" w:rsidR="00E11819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Times New Roman" w:hAnsi="Times New Roman" w:cs="Times New Roman"/>
          <w:bCs/>
          <w:color w:val="000000" w:themeColor="text1"/>
          <w:sz w:val="24"/>
          <w:szCs w:val="24"/>
          <w:lang w:val="ro-RO"/>
        </w:rPr>
      </w:pPr>
      <w:r>
        <w:rPr>
          <w:bCs/>
          <w:color w:val="000000" w:themeColor="text1"/>
          <w:sz w:val="24"/>
          <w:szCs w:val="24"/>
          <w:lang w:val="ro-RO"/>
        </w:rPr>
        <w:t xml:space="preserve">  </w:t>
      </w:r>
      <w:r w:rsidR="00AA1799">
        <w:rPr>
          <w:bCs/>
          <w:color w:val="000000" w:themeColor="text1"/>
          <w:sz w:val="24"/>
          <w:szCs w:val="24"/>
          <w:lang w:val="ro-RO"/>
        </w:rPr>
        <w:t>30</w:t>
      </w:r>
      <w:r w:rsidR="003359A1">
        <w:rPr>
          <w:bCs/>
          <w:color w:val="000000" w:themeColor="text1"/>
          <w:sz w:val="24"/>
          <w:szCs w:val="24"/>
          <w:lang w:val="ro-RO"/>
        </w:rPr>
        <w:t>.09.2023</w:t>
      </w:r>
      <w:r>
        <w:rPr>
          <w:bCs/>
          <w:color w:val="000000" w:themeColor="text1"/>
          <w:sz w:val="24"/>
          <w:szCs w:val="24"/>
          <w:lang w:val="ro-RO"/>
        </w:rPr>
        <w:t xml:space="preserve">                                                                                     </w:t>
      </w:r>
      <w:r w:rsidR="003359A1">
        <w:rPr>
          <w:bCs/>
          <w:color w:val="000000" w:themeColor="text1"/>
          <w:sz w:val="24"/>
          <w:szCs w:val="24"/>
          <w:lang w:val="ro-RO"/>
        </w:rPr>
        <w:t>Lector univ. dr. Mariana Floricica Călin</w:t>
      </w:r>
    </w:p>
    <w:p w14:paraId="2A3244C1" w14:textId="15E4E970" w:rsidR="00E11819" w:rsidRDefault="00E11819" w:rsidP="009B1E91">
      <w:pPr>
        <w:tabs>
          <w:tab w:val="left" w:pos="3120"/>
        </w:tabs>
        <w:spacing w:after="0" w:line="240" w:lineRule="auto"/>
        <w:ind w:right="-448"/>
        <w:rPr>
          <w:rFonts w:ascii="Calibri" w:hAnsi="Calibri" w:cs="Calibri"/>
          <w:color w:val="0000FF"/>
          <w:sz w:val="24"/>
          <w:szCs w:val="24"/>
          <w:lang w:val="ro-RO"/>
        </w:rPr>
      </w:pPr>
    </w:p>
    <w:p w14:paraId="63D03EC7" w14:textId="3543EE84" w:rsidR="003359A1" w:rsidRPr="003359A1" w:rsidRDefault="003359A1" w:rsidP="009B1E91">
      <w:pPr>
        <w:tabs>
          <w:tab w:val="left" w:pos="3120"/>
        </w:tabs>
        <w:spacing w:after="0" w:line="240" w:lineRule="auto"/>
        <w:ind w:right="-448"/>
        <w:rPr>
          <w:rFonts w:ascii="Calibri" w:hAnsi="Calibri" w:cs="Calibri"/>
          <w:sz w:val="24"/>
          <w:szCs w:val="24"/>
          <w:lang w:val="ro-RO"/>
        </w:rPr>
      </w:pPr>
    </w:p>
    <w:p w14:paraId="3171A535" w14:textId="19442A5A" w:rsidR="003359A1" w:rsidRPr="003359A1" w:rsidRDefault="003359A1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  <w:r w:rsidRPr="003359A1">
        <w:rPr>
          <w:rFonts w:ascii="Calibri" w:hAnsi="Calibri" w:cs="Calibri"/>
          <w:sz w:val="24"/>
          <w:szCs w:val="24"/>
          <w:lang w:val="ro-RO"/>
        </w:rPr>
        <w:t>Decan,</w:t>
      </w:r>
    </w:p>
    <w:p w14:paraId="102AB8DB" w14:textId="4F598432" w:rsidR="003359A1" w:rsidRDefault="00AA1799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  <w:r>
        <w:rPr>
          <w:rFonts w:ascii="Calibri" w:hAnsi="Calibri" w:cs="Calibri"/>
          <w:sz w:val="24"/>
          <w:szCs w:val="24"/>
          <w:lang w:val="ro-RO"/>
        </w:rPr>
        <w:t>Con</w:t>
      </w:r>
      <w:r w:rsidR="003359A1" w:rsidRPr="003359A1">
        <w:rPr>
          <w:rFonts w:ascii="Calibri" w:hAnsi="Calibri" w:cs="Calibri"/>
          <w:sz w:val="24"/>
          <w:szCs w:val="24"/>
          <w:lang w:val="ro-RO"/>
        </w:rPr>
        <w:t xml:space="preserve">f. univ. dr. </w:t>
      </w:r>
      <w:r>
        <w:rPr>
          <w:rFonts w:ascii="Calibri" w:hAnsi="Calibri" w:cs="Calibri"/>
          <w:sz w:val="24"/>
          <w:szCs w:val="24"/>
          <w:lang w:val="ro-RO"/>
        </w:rPr>
        <w:t>Raluca Silvia Matei</w:t>
      </w:r>
    </w:p>
    <w:p w14:paraId="78B2AD30" w14:textId="5756724A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1DD60BA2" w14:textId="6D5E0CC4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2C9D5C8B" w14:textId="4C745961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4A1F9AE7" w14:textId="657424A9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7590FDC4" w14:textId="55C68EB4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5D8E6E4E" w14:textId="7BE424D2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49BFBF43" w14:textId="04C1800A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539E00EC" w14:textId="77777777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71043264" w14:textId="06383AF2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3C931C0E" w14:textId="77777777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33EB7BF9" w14:textId="61FE4A8C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4FBEDB9C" w14:textId="6F4A1B8E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43A1DEEA" w14:textId="1917A4AE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54ECEAE6" w14:textId="77777777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31C6F0F2" w14:textId="1CAFF40C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49478714" w14:textId="72B1100B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5DDF0ED2" w14:textId="18AF9E07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62F4BE78" w14:textId="67F5B224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2D8C00EE" w14:textId="04BB81A6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1D30B8EC" w14:textId="77777777" w:rsidR="0051636B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p w14:paraId="4BB610EF" w14:textId="77777777" w:rsidR="0051636B" w:rsidRPr="003359A1" w:rsidRDefault="0051636B" w:rsidP="003359A1">
      <w:pPr>
        <w:tabs>
          <w:tab w:val="left" w:pos="3120"/>
        </w:tabs>
        <w:spacing w:after="0" w:line="240" w:lineRule="auto"/>
        <w:ind w:right="-448"/>
        <w:jc w:val="center"/>
        <w:rPr>
          <w:rFonts w:ascii="Calibri" w:hAnsi="Calibri" w:cs="Calibri"/>
          <w:sz w:val="24"/>
          <w:szCs w:val="24"/>
          <w:lang w:val="ro-RO"/>
        </w:rPr>
      </w:pPr>
    </w:p>
    <w:sectPr w:rsidR="0051636B" w:rsidRPr="003359A1" w:rsidSect="00581AC6">
      <w:headerReference w:type="default" r:id="rId9"/>
      <w:pgSz w:w="11906" w:h="16838" w:code="9"/>
      <w:pgMar w:top="851" w:right="1134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EB783D" w14:textId="77777777" w:rsidR="005F219C" w:rsidRDefault="005F219C" w:rsidP="00AB7786">
      <w:pPr>
        <w:spacing w:after="0" w:line="240" w:lineRule="auto"/>
      </w:pPr>
      <w:r>
        <w:separator/>
      </w:r>
    </w:p>
  </w:endnote>
  <w:endnote w:type="continuationSeparator" w:id="0">
    <w:p w14:paraId="47A76AA1" w14:textId="77777777" w:rsidR="005F219C" w:rsidRDefault="005F219C" w:rsidP="00AB7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2310F0" w14:textId="77777777" w:rsidR="005F219C" w:rsidRDefault="005F219C" w:rsidP="00AB7786">
      <w:pPr>
        <w:spacing w:after="0" w:line="240" w:lineRule="auto"/>
      </w:pPr>
      <w:r>
        <w:separator/>
      </w:r>
    </w:p>
  </w:footnote>
  <w:footnote w:type="continuationSeparator" w:id="0">
    <w:p w14:paraId="55B22E8E" w14:textId="77777777" w:rsidR="005F219C" w:rsidRDefault="005F219C" w:rsidP="00AB7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9389A8" w14:textId="0BCBBBAE" w:rsidR="004958B5" w:rsidRDefault="004958B5" w:rsidP="004958B5">
    <w:pPr>
      <w:pStyle w:val="Header"/>
      <w:ind w:firstLine="63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1CFE"/>
    <w:multiLevelType w:val="multilevel"/>
    <w:tmpl w:val="092EADF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69C2F4B"/>
    <w:multiLevelType w:val="multilevel"/>
    <w:tmpl w:val="FD6CE4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3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1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292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50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07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864" w:hanging="1800"/>
      </w:pPr>
      <w:rPr>
        <w:rFonts w:hint="default"/>
        <w:b/>
      </w:rPr>
    </w:lvl>
  </w:abstractNum>
  <w:abstractNum w:abstractNumId="2">
    <w:nsid w:val="0BB25B5E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002969"/>
    <w:multiLevelType w:val="hybridMultilevel"/>
    <w:tmpl w:val="D6B8E66C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90DDB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5">
    <w:nsid w:val="2E4D7E1F"/>
    <w:multiLevelType w:val="hybridMultilevel"/>
    <w:tmpl w:val="FCFCD5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304F79A7"/>
    <w:multiLevelType w:val="hybridMultilevel"/>
    <w:tmpl w:val="DC02D20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FF3619"/>
    <w:multiLevelType w:val="hybridMultilevel"/>
    <w:tmpl w:val="5A4C826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AA25CE"/>
    <w:multiLevelType w:val="hybridMultilevel"/>
    <w:tmpl w:val="ECB8D2F6"/>
    <w:lvl w:ilvl="0" w:tplc="1A2C894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8085B"/>
    <w:multiLevelType w:val="hybridMultilevel"/>
    <w:tmpl w:val="77FA356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90B6FBD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1">
    <w:nsid w:val="51DA50B5"/>
    <w:multiLevelType w:val="hybridMultilevel"/>
    <w:tmpl w:val="0A56C74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auto"/>
        <w:sz w:val="16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44C22B9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3">
    <w:nsid w:val="58A32026"/>
    <w:multiLevelType w:val="hybridMultilevel"/>
    <w:tmpl w:val="230E36A4"/>
    <w:lvl w:ilvl="0" w:tplc="0DDAC88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8834A8"/>
    <w:multiLevelType w:val="multilevel"/>
    <w:tmpl w:val="B9DCCA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94167E"/>
    <w:multiLevelType w:val="hybridMultilevel"/>
    <w:tmpl w:val="760E6E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7444C1"/>
    <w:multiLevelType w:val="multilevel"/>
    <w:tmpl w:val="3FFC2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88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12" w:hanging="1440"/>
      </w:pPr>
      <w:rPr>
        <w:rFonts w:hint="default"/>
      </w:rPr>
    </w:lvl>
  </w:abstractNum>
  <w:abstractNum w:abstractNumId="17">
    <w:nsid w:val="6B9B6A83"/>
    <w:multiLevelType w:val="hybridMultilevel"/>
    <w:tmpl w:val="EA80E7B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D0338B"/>
    <w:multiLevelType w:val="hybridMultilevel"/>
    <w:tmpl w:val="B9E2A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DE455D"/>
    <w:multiLevelType w:val="multilevel"/>
    <w:tmpl w:val="7534D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A44BC4"/>
    <w:multiLevelType w:val="hybridMultilevel"/>
    <w:tmpl w:val="E480A5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A7538D"/>
    <w:multiLevelType w:val="hybridMultilevel"/>
    <w:tmpl w:val="BDD6467A"/>
    <w:lvl w:ilvl="0" w:tplc="15B2D44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4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13"/>
  </w:num>
  <w:num w:numId="9">
    <w:abstractNumId w:val="10"/>
  </w:num>
  <w:num w:numId="10">
    <w:abstractNumId w:val="0"/>
  </w:num>
  <w:num w:numId="11">
    <w:abstractNumId w:val="15"/>
  </w:num>
  <w:num w:numId="12">
    <w:abstractNumId w:val="9"/>
  </w:num>
  <w:num w:numId="13">
    <w:abstractNumId w:val="17"/>
  </w:num>
  <w:num w:numId="14">
    <w:abstractNumId w:val="3"/>
  </w:num>
  <w:num w:numId="15">
    <w:abstractNumId w:val="7"/>
  </w:num>
  <w:num w:numId="16">
    <w:abstractNumId w:val="8"/>
  </w:num>
  <w:num w:numId="17">
    <w:abstractNumId w:val="11"/>
  </w:num>
  <w:num w:numId="18">
    <w:abstractNumId w:val="21"/>
  </w:num>
  <w:num w:numId="19">
    <w:abstractNumId w:val="4"/>
  </w:num>
  <w:num w:numId="20">
    <w:abstractNumId w:val="16"/>
  </w:num>
  <w:num w:numId="21">
    <w:abstractNumId w:val="18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140"/>
    <w:rsid w:val="00055428"/>
    <w:rsid w:val="000621B0"/>
    <w:rsid w:val="00074E6C"/>
    <w:rsid w:val="000806A5"/>
    <w:rsid w:val="000959C8"/>
    <w:rsid w:val="000B7793"/>
    <w:rsid w:val="000D029E"/>
    <w:rsid w:val="000D1355"/>
    <w:rsid w:val="000D324A"/>
    <w:rsid w:val="000E4307"/>
    <w:rsid w:val="000E60F2"/>
    <w:rsid w:val="000F293B"/>
    <w:rsid w:val="00120208"/>
    <w:rsid w:val="00136E8F"/>
    <w:rsid w:val="00161CD4"/>
    <w:rsid w:val="0019715C"/>
    <w:rsid w:val="001A05FC"/>
    <w:rsid w:val="001A1800"/>
    <w:rsid w:val="001A684B"/>
    <w:rsid w:val="001D045D"/>
    <w:rsid w:val="001D0C90"/>
    <w:rsid w:val="001D58D7"/>
    <w:rsid w:val="001E7CF7"/>
    <w:rsid w:val="0020758E"/>
    <w:rsid w:val="00220FBA"/>
    <w:rsid w:val="002555DF"/>
    <w:rsid w:val="002705BC"/>
    <w:rsid w:val="00277F92"/>
    <w:rsid w:val="0028480A"/>
    <w:rsid w:val="002B4925"/>
    <w:rsid w:val="002C1E75"/>
    <w:rsid w:val="002F45A0"/>
    <w:rsid w:val="003153FA"/>
    <w:rsid w:val="00325140"/>
    <w:rsid w:val="003359A1"/>
    <w:rsid w:val="00340759"/>
    <w:rsid w:val="00354D74"/>
    <w:rsid w:val="00383F8F"/>
    <w:rsid w:val="003904D2"/>
    <w:rsid w:val="00391864"/>
    <w:rsid w:val="003B032D"/>
    <w:rsid w:val="003B0424"/>
    <w:rsid w:val="003D076E"/>
    <w:rsid w:val="003D63BB"/>
    <w:rsid w:val="00413D28"/>
    <w:rsid w:val="004271ED"/>
    <w:rsid w:val="00430D50"/>
    <w:rsid w:val="004375AC"/>
    <w:rsid w:val="004434F0"/>
    <w:rsid w:val="00457731"/>
    <w:rsid w:val="00474678"/>
    <w:rsid w:val="00476CEA"/>
    <w:rsid w:val="00481F99"/>
    <w:rsid w:val="004958B5"/>
    <w:rsid w:val="004C6801"/>
    <w:rsid w:val="004D30F0"/>
    <w:rsid w:val="00502250"/>
    <w:rsid w:val="0051636B"/>
    <w:rsid w:val="00530721"/>
    <w:rsid w:val="0053157D"/>
    <w:rsid w:val="00581AC6"/>
    <w:rsid w:val="00581FF9"/>
    <w:rsid w:val="005C231F"/>
    <w:rsid w:val="005C3BDD"/>
    <w:rsid w:val="005C4C3D"/>
    <w:rsid w:val="005C56C0"/>
    <w:rsid w:val="005E1C38"/>
    <w:rsid w:val="005E4B27"/>
    <w:rsid w:val="005E7D8C"/>
    <w:rsid w:val="005F219C"/>
    <w:rsid w:val="006046F0"/>
    <w:rsid w:val="006250B4"/>
    <w:rsid w:val="00651D0D"/>
    <w:rsid w:val="006A6F6D"/>
    <w:rsid w:val="006A777C"/>
    <w:rsid w:val="006B070E"/>
    <w:rsid w:val="006C2B70"/>
    <w:rsid w:val="006C5886"/>
    <w:rsid w:val="006E036F"/>
    <w:rsid w:val="006E13BF"/>
    <w:rsid w:val="006E44BB"/>
    <w:rsid w:val="006E5EF8"/>
    <w:rsid w:val="006F5DC5"/>
    <w:rsid w:val="0070335C"/>
    <w:rsid w:val="00706100"/>
    <w:rsid w:val="00714A0B"/>
    <w:rsid w:val="007429BB"/>
    <w:rsid w:val="007519D9"/>
    <w:rsid w:val="00755B57"/>
    <w:rsid w:val="00756F1B"/>
    <w:rsid w:val="0075709F"/>
    <w:rsid w:val="0077440E"/>
    <w:rsid w:val="007765F1"/>
    <w:rsid w:val="00780BA6"/>
    <w:rsid w:val="007A088A"/>
    <w:rsid w:val="007B398A"/>
    <w:rsid w:val="008029D3"/>
    <w:rsid w:val="00810EF2"/>
    <w:rsid w:val="0082395C"/>
    <w:rsid w:val="008242CE"/>
    <w:rsid w:val="00830E03"/>
    <w:rsid w:val="00844AA2"/>
    <w:rsid w:val="00872ADB"/>
    <w:rsid w:val="00882422"/>
    <w:rsid w:val="008D58DB"/>
    <w:rsid w:val="008D71B5"/>
    <w:rsid w:val="008E3958"/>
    <w:rsid w:val="008F2070"/>
    <w:rsid w:val="009101D2"/>
    <w:rsid w:val="0091746B"/>
    <w:rsid w:val="00922C74"/>
    <w:rsid w:val="00937520"/>
    <w:rsid w:val="00953CC8"/>
    <w:rsid w:val="0095489D"/>
    <w:rsid w:val="00954ED4"/>
    <w:rsid w:val="00954FBE"/>
    <w:rsid w:val="00984784"/>
    <w:rsid w:val="009B1E91"/>
    <w:rsid w:val="009E2026"/>
    <w:rsid w:val="00A15190"/>
    <w:rsid w:val="00A519C8"/>
    <w:rsid w:val="00A63D60"/>
    <w:rsid w:val="00A87DAD"/>
    <w:rsid w:val="00AA1799"/>
    <w:rsid w:val="00AB5EA0"/>
    <w:rsid w:val="00AB6744"/>
    <w:rsid w:val="00AB7786"/>
    <w:rsid w:val="00AD5614"/>
    <w:rsid w:val="00AE4361"/>
    <w:rsid w:val="00B30E50"/>
    <w:rsid w:val="00B31887"/>
    <w:rsid w:val="00B3576B"/>
    <w:rsid w:val="00B40F14"/>
    <w:rsid w:val="00B57124"/>
    <w:rsid w:val="00B705F1"/>
    <w:rsid w:val="00B74CFB"/>
    <w:rsid w:val="00B75E6B"/>
    <w:rsid w:val="00BA1578"/>
    <w:rsid w:val="00BB0380"/>
    <w:rsid w:val="00BB4010"/>
    <w:rsid w:val="00BC20AD"/>
    <w:rsid w:val="00BC6C6B"/>
    <w:rsid w:val="00BD5BF8"/>
    <w:rsid w:val="00BE09AA"/>
    <w:rsid w:val="00BF4819"/>
    <w:rsid w:val="00C013D9"/>
    <w:rsid w:val="00C224EE"/>
    <w:rsid w:val="00C52176"/>
    <w:rsid w:val="00C52AEF"/>
    <w:rsid w:val="00C840FE"/>
    <w:rsid w:val="00CB0D86"/>
    <w:rsid w:val="00CC66C9"/>
    <w:rsid w:val="00D41A2B"/>
    <w:rsid w:val="00D4638D"/>
    <w:rsid w:val="00D60482"/>
    <w:rsid w:val="00D61481"/>
    <w:rsid w:val="00D66004"/>
    <w:rsid w:val="00DC517B"/>
    <w:rsid w:val="00DD3DA9"/>
    <w:rsid w:val="00DD5AB1"/>
    <w:rsid w:val="00DD6B48"/>
    <w:rsid w:val="00DE2029"/>
    <w:rsid w:val="00DF05DB"/>
    <w:rsid w:val="00DF7988"/>
    <w:rsid w:val="00E057CD"/>
    <w:rsid w:val="00E0625A"/>
    <w:rsid w:val="00E11819"/>
    <w:rsid w:val="00E375EE"/>
    <w:rsid w:val="00E5357D"/>
    <w:rsid w:val="00E61222"/>
    <w:rsid w:val="00EE7FAF"/>
    <w:rsid w:val="00F20B2F"/>
    <w:rsid w:val="00F30D5C"/>
    <w:rsid w:val="00F31F75"/>
    <w:rsid w:val="00F703D2"/>
    <w:rsid w:val="00F82CBF"/>
    <w:rsid w:val="00F834AE"/>
    <w:rsid w:val="00FE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53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B5"/>
  </w:style>
  <w:style w:type="paragraph" w:styleId="Heading1">
    <w:name w:val="heading 1"/>
    <w:basedOn w:val="Normal"/>
    <w:link w:val="Heading1Char"/>
    <w:uiPriority w:val="9"/>
    <w:qFormat/>
    <w:rsid w:val="00B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fc2">
    <w:name w:val="pgfc2"/>
    <w:basedOn w:val="DefaultParagraphFont"/>
    <w:rsid w:val="006E13BF"/>
  </w:style>
  <w:style w:type="character" w:styleId="Hyperlink">
    <w:name w:val="Hyperlink"/>
    <w:basedOn w:val="DefaultParagraphFont"/>
    <w:uiPriority w:val="99"/>
    <w:unhideWhenUsed/>
    <w:rsid w:val="00A63D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D60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5C3BDD"/>
    <w:rPr>
      <w:i/>
      <w:iCs/>
    </w:rPr>
  </w:style>
  <w:style w:type="character" w:styleId="Emphasis">
    <w:name w:val="Emphasis"/>
    <w:basedOn w:val="DefaultParagraphFont"/>
    <w:uiPriority w:val="20"/>
    <w:qFormat/>
    <w:rsid w:val="00A15190"/>
    <w:rPr>
      <w:i/>
      <w:iCs/>
    </w:rPr>
  </w:style>
  <w:style w:type="paragraph" w:customStyle="1" w:styleId="Default">
    <w:name w:val="Default"/>
    <w:rsid w:val="00F7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86"/>
  </w:style>
  <w:style w:type="paragraph" w:styleId="Footer">
    <w:name w:val="footer"/>
    <w:basedOn w:val="Normal"/>
    <w:link w:val="FooterCha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86"/>
  </w:style>
  <w:style w:type="paragraph" w:customStyle="1" w:styleId="Style1">
    <w:name w:val="Style1"/>
    <w:basedOn w:val="Normal"/>
    <w:uiPriority w:val="99"/>
    <w:rsid w:val="008F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D2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C6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author">
    <w:name w:val="author"/>
    <w:basedOn w:val="DefaultParagraphFont"/>
    <w:rsid w:val="006B070E"/>
  </w:style>
  <w:style w:type="character" w:customStyle="1" w:styleId="articletitle">
    <w:name w:val="articletitle"/>
    <w:basedOn w:val="DefaultParagraphFont"/>
    <w:rsid w:val="006B070E"/>
  </w:style>
  <w:style w:type="paragraph" w:styleId="ListParagraph">
    <w:name w:val="List Paragraph"/>
    <w:aliases w:val="Lista 1,body 2,lp1,lp11,List Paragraph1,Normal bullet 2,Listă colorată - Accentuare 11,List Paragraph11,List Paragraph111"/>
    <w:basedOn w:val="Normal"/>
    <w:link w:val="ListParagraphChar"/>
    <w:uiPriority w:val="34"/>
    <w:qFormat/>
    <w:rsid w:val="00581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B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a 1 Char,body 2 Char,lp1 Char,lp11 Char,List Paragraph1 Char,Normal bullet 2 Char,Listă colorată - Accentuare 11 Char,List Paragraph11 Char,List Paragraph111 Char"/>
    <w:link w:val="ListParagraph"/>
    <w:uiPriority w:val="34"/>
    <w:locked/>
    <w:rsid w:val="004958B5"/>
  </w:style>
  <w:style w:type="paragraph" w:styleId="NoSpacing">
    <w:name w:val="No Spacing"/>
    <w:uiPriority w:val="1"/>
    <w:qFormat/>
    <w:rsid w:val="00D46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2">
    <w:name w:val="Body Text 2"/>
    <w:basedOn w:val="Normal"/>
    <w:link w:val="BodyText2Char"/>
    <w:rsid w:val="009B1E91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9B1E91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Subtitle">
    <w:name w:val="Subtitle"/>
    <w:basedOn w:val="Normal"/>
    <w:link w:val="SubtitleChar"/>
    <w:qFormat/>
    <w:rsid w:val="009B1E91"/>
    <w:pPr>
      <w:tabs>
        <w:tab w:val="num" w:pos="1854"/>
      </w:tabs>
      <w:spacing w:after="0" w:line="240" w:lineRule="auto"/>
      <w:ind w:left="1854" w:hanging="720"/>
      <w:jc w:val="both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SubtitleChar">
    <w:name w:val="Subtitle Char"/>
    <w:basedOn w:val="DefaultParagraphFont"/>
    <w:link w:val="Subtitle"/>
    <w:rsid w:val="009B1E91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Style13">
    <w:name w:val="Style13"/>
    <w:basedOn w:val="Normal"/>
    <w:rsid w:val="00BA1578"/>
    <w:pPr>
      <w:widowControl w:val="0"/>
      <w:autoSpaceDE w:val="0"/>
      <w:autoSpaceDN w:val="0"/>
      <w:adjustRightInd w:val="0"/>
      <w:spacing w:after="0" w:line="277" w:lineRule="exact"/>
      <w:ind w:firstLine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8B5"/>
  </w:style>
  <w:style w:type="paragraph" w:styleId="Heading1">
    <w:name w:val="heading 1"/>
    <w:basedOn w:val="Normal"/>
    <w:link w:val="Heading1Char"/>
    <w:uiPriority w:val="9"/>
    <w:qFormat/>
    <w:rsid w:val="00BC6C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1E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1E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71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fc2">
    <w:name w:val="pgfc2"/>
    <w:basedOn w:val="DefaultParagraphFont"/>
    <w:rsid w:val="006E13BF"/>
  </w:style>
  <w:style w:type="character" w:styleId="Hyperlink">
    <w:name w:val="Hyperlink"/>
    <w:basedOn w:val="DefaultParagraphFont"/>
    <w:uiPriority w:val="99"/>
    <w:unhideWhenUsed/>
    <w:rsid w:val="00A63D60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3D60"/>
    <w:rPr>
      <w:color w:val="605E5C"/>
      <w:shd w:val="clear" w:color="auto" w:fill="E1DFDD"/>
    </w:rPr>
  </w:style>
  <w:style w:type="character" w:styleId="HTMLCite">
    <w:name w:val="HTML Cite"/>
    <w:basedOn w:val="DefaultParagraphFont"/>
    <w:uiPriority w:val="99"/>
    <w:semiHidden/>
    <w:unhideWhenUsed/>
    <w:rsid w:val="005C3BDD"/>
    <w:rPr>
      <w:i/>
      <w:iCs/>
    </w:rPr>
  </w:style>
  <w:style w:type="character" w:styleId="Emphasis">
    <w:name w:val="Emphasis"/>
    <w:basedOn w:val="DefaultParagraphFont"/>
    <w:uiPriority w:val="20"/>
    <w:qFormat/>
    <w:rsid w:val="00A15190"/>
    <w:rPr>
      <w:i/>
      <w:iCs/>
    </w:rPr>
  </w:style>
  <w:style w:type="paragraph" w:customStyle="1" w:styleId="Default">
    <w:name w:val="Default"/>
    <w:rsid w:val="00F703D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7786"/>
  </w:style>
  <w:style w:type="paragraph" w:styleId="Footer">
    <w:name w:val="footer"/>
    <w:basedOn w:val="Normal"/>
    <w:link w:val="FooterChar"/>
    <w:uiPriority w:val="99"/>
    <w:unhideWhenUsed/>
    <w:rsid w:val="00AB77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7786"/>
  </w:style>
  <w:style w:type="paragraph" w:customStyle="1" w:styleId="Style1">
    <w:name w:val="Style1"/>
    <w:basedOn w:val="Normal"/>
    <w:uiPriority w:val="99"/>
    <w:rsid w:val="008F2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13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13D28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C6C6B"/>
    <w:rPr>
      <w:rFonts w:ascii="Times New Roman" w:eastAsia="Times New Roman" w:hAnsi="Times New Roman" w:cs="Times New Roman"/>
      <w:b/>
      <w:bCs/>
      <w:kern w:val="36"/>
      <w:sz w:val="48"/>
      <w:szCs w:val="48"/>
      <w:lang w:val="ro-RO" w:eastAsia="ro-RO"/>
    </w:rPr>
  </w:style>
  <w:style w:type="character" w:customStyle="1" w:styleId="author">
    <w:name w:val="author"/>
    <w:basedOn w:val="DefaultParagraphFont"/>
    <w:rsid w:val="006B070E"/>
  </w:style>
  <w:style w:type="character" w:customStyle="1" w:styleId="articletitle">
    <w:name w:val="articletitle"/>
    <w:basedOn w:val="DefaultParagraphFont"/>
    <w:rsid w:val="006B070E"/>
  </w:style>
  <w:style w:type="paragraph" w:styleId="ListParagraph">
    <w:name w:val="List Paragraph"/>
    <w:aliases w:val="Lista 1,body 2,lp1,lp11,List Paragraph1,Normal bullet 2,Listă colorată - Accentuare 11,List Paragraph11,List Paragraph111"/>
    <w:basedOn w:val="Normal"/>
    <w:link w:val="ListParagraphChar"/>
    <w:uiPriority w:val="34"/>
    <w:qFormat/>
    <w:rsid w:val="00581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58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8B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a 1 Char,body 2 Char,lp1 Char,lp11 Char,List Paragraph1 Char,Normal bullet 2 Char,Listă colorată - Accentuare 11 Char,List Paragraph11 Char,List Paragraph111 Char"/>
    <w:link w:val="ListParagraph"/>
    <w:uiPriority w:val="34"/>
    <w:locked/>
    <w:rsid w:val="004958B5"/>
  </w:style>
  <w:style w:type="paragraph" w:styleId="NoSpacing">
    <w:name w:val="No Spacing"/>
    <w:uiPriority w:val="1"/>
    <w:qFormat/>
    <w:rsid w:val="00D4638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1E9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BodyText2">
    <w:name w:val="Body Text 2"/>
    <w:basedOn w:val="Normal"/>
    <w:link w:val="BodyText2Char"/>
    <w:rsid w:val="009B1E91"/>
    <w:pPr>
      <w:spacing w:after="0" w:line="240" w:lineRule="auto"/>
      <w:ind w:right="-766"/>
      <w:jc w:val="both"/>
    </w:pPr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character" w:customStyle="1" w:styleId="BodyText2Char">
    <w:name w:val="Body Text 2 Char"/>
    <w:basedOn w:val="DefaultParagraphFont"/>
    <w:link w:val="BodyText2"/>
    <w:rsid w:val="009B1E91"/>
    <w:rPr>
      <w:rFonts w:ascii="Times New Roman" w:eastAsia="Times New Roman" w:hAnsi="Times New Roman" w:cs="Times New Roman"/>
      <w:sz w:val="24"/>
      <w:szCs w:val="20"/>
      <w:lang w:val="ro-RO" w:eastAsia="zh-CN"/>
    </w:rPr>
  </w:style>
  <w:style w:type="paragraph" w:styleId="Subtitle">
    <w:name w:val="Subtitle"/>
    <w:basedOn w:val="Normal"/>
    <w:link w:val="SubtitleChar"/>
    <w:qFormat/>
    <w:rsid w:val="009B1E91"/>
    <w:pPr>
      <w:tabs>
        <w:tab w:val="num" w:pos="1854"/>
      </w:tabs>
      <w:spacing w:after="0" w:line="240" w:lineRule="auto"/>
      <w:ind w:left="1854" w:hanging="720"/>
      <w:jc w:val="both"/>
    </w:pPr>
    <w:rPr>
      <w:rFonts w:ascii="Times New Roman" w:eastAsia="Times New Roman" w:hAnsi="Times New Roman" w:cs="Times New Roman"/>
      <w:b/>
      <w:sz w:val="24"/>
      <w:szCs w:val="20"/>
      <w:lang w:val="ro-RO"/>
    </w:rPr>
  </w:style>
  <w:style w:type="character" w:customStyle="1" w:styleId="SubtitleChar">
    <w:name w:val="Subtitle Char"/>
    <w:basedOn w:val="DefaultParagraphFont"/>
    <w:link w:val="Subtitle"/>
    <w:rsid w:val="009B1E91"/>
    <w:rPr>
      <w:rFonts w:ascii="Times New Roman" w:eastAsia="Times New Roman" w:hAnsi="Times New Roman" w:cs="Times New Roman"/>
      <w:b/>
      <w:sz w:val="24"/>
      <w:szCs w:val="20"/>
      <w:lang w:val="ro-RO"/>
    </w:rPr>
  </w:style>
  <w:style w:type="paragraph" w:customStyle="1" w:styleId="Style13">
    <w:name w:val="Style13"/>
    <w:basedOn w:val="Normal"/>
    <w:rsid w:val="00BA1578"/>
    <w:pPr>
      <w:widowControl w:val="0"/>
      <w:autoSpaceDE w:val="0"/>
      <w:autoSpaceDN w:val="0"/>
      <w:adjustRightInd w:val="0"/>
      <w:spacing w:after="0" w:line="277" w:lineRule="exact"/>
      <w:ind w:firstLine="360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7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0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2976">
          <w:marLeft w:val="-150"/>
          <w:marRight w:val="-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9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065">
                      <w:marLeft w:val="-75"/>
                      <w:marRight w:val="-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26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1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10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890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78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847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4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1141</Words>
  <Characters>6504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UOC</Company>
  <LinksUpToDate>false</LinksUpToDate>
  <CharactersWithSpaces>7630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DPPD2</dc:creator>
  <cp:lastModifiedBy>Lap09</cp:lastModifiedBy>
  <cp:revision>4</cp:revision>
  <cp:lastPrinted>2024-09-26T19:42:00Z</cp:lastPrinted>
  <dcterms:created xsi:type="dcterms:W3CDTF">2024-09-30T17:09:00Z</dcterms:created>
  <dcterms:modified xsi:type="dcterms:W3CDTF">2024-10-01T08:13:00Z</dcterms:modified>
</cp:coreProperties>
</file>